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E1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 xml:space="preserve">Карта  индивидуального </w:t>
      </w:r>
      <w:r w:rsidRPr="003D0980">
        <w:rPr>
          <w:rFonts w:ascii="Arial" w:eastAsia="Calibri" w:hAnsi="Arial" w:cs="Arial"/>
          <w:b/>
          <w:bCs/>
          <w:iCs/>
          <w:sz w:val="24"/>
          <w:szCs w:val="24"/>
        </w:rPr>
        <w:t xml:space="preserve">образовательного маршрута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воспитанника </w:t>
      </w:r>
      <w:r w:rsidR="00550039">
        <w:rPr>
          <w:rFonts w:ascii="Arial" w:eastAsia="Calibri" w:hAnsi="Arial" w:cs="Arial"/>
          <w:b/>
          <w:sz w:val="24"/>
          <w:szCs w:val="24"/>
        </w:rPr>
        <w:t>2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 группы </w:t>
      </w:r>
      <w:r w:rsidR="00550039">
        <w:rPr>
          <w:rFonts w:ascii="Arial" w:eastAsia="Calibri" w:hAnsi="Arial" w:cs="Arial"/>
          <w:b/>
          <w:sz w:val="24"/>
          <w:szCs w:val="24"/>
        </w:rPr>
        <w:t>раннего возраста</w:t>
      </w:r>
    </w:p>
    <w:p w:rsidR="006804A0" w:rsidRPr="003D0980" w:rsidRDefault="00550039" w:rsidP="006804A0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на 2021 - 2022</w:t>
      </w:r>
      <w:r w:rsidR="006804A0" w:rsidRPr="003D0980">
        <w:rPr>
          <w:rFonts w:ascii="Arial" w:eastAsia="Calibri" w:hAnsi="Arial" w:cs="Arial"/>
          <w:b/>
          <w:sz w:val="24"/>
          <w:szCs w:val="24"/>
        </w:rPr>
        <w:t xml:space="preserve"> уч. г.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>Образовательная область «Познавательное развитие»</w:t>
      </w: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первичной диагностики: _</w:t>
      </w:r>
      <w:r w:rsidR="00550039">
        <w:rPr>
          <w:rFonts w:ascii="Arial" w:eastAsia="Calibri" w:hAnsi="Arial" w:cs="Arial"/>
          <w:sz w:val="24"/>
          <w:szCs w:val="24"/>
          <w:u w:val="single"/>
        </w:rPr>
        <w:t>сентябрь 2021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 xml:space="preserve">     Дата проведения вторичной диагностики: __</w:t>
      </w:r>
      <w:r w:rsidR="00550039">
        <w:rPr>
          <w:rFonts w:ascii="Arial" w:eastAsia="Calibri" w:hAnsi="Arial" w:cs="Arial"/>
          <w:sz w:val="24"/>
          <w:szCs w:val="24"/>
          <w:u w:val="single"/>
        </w:rPr>
        <w:t>январь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итоговой диагностики:    ___</w:t>
      </w:r>
      <w:r w:rsidR="00550039">
        <w:rPr>
          <w:rFonts w:ascii="Arial" w:eastAsia="Calibri" w:hAnsi="Arial" w:cs="Arial"/>
          <w:sz w:val="24"/>
          <w:szCs w:val="24"/>
          <w:u w:val="single"/>
        </w:rPr>
        <w:t>май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___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Воспитатели:__</w:t>
      </w:r>
      <w:proofErr w:type="spellStart"/>
      <w:r w:rsidRPr="003D0980">
        <w:rPr>
          <w:rFonts w:ascii="Arial" w:eastAsia="Calibri" w:hAnsi="Arial" w:cs="Arial"/>
          <w:sz w:val="24"/>
          <w:szCs w:val="24"/>
          <w:u w:val="single"/>
          <w:lang w:eastAsia="ru-RU"/>
        </w:rPr>
        <w:t>Бекирова</w:t>
      </w:r>
      <w:proofErr w:type="spellEnd"/>
      <w:r w:rsidRPr="003D0980">
        <w:rPr>
          <w:rFonts w:ascii="Arial" w:eastAsia="Calibri" w:hAnsi="Arial" w:cs="Arial"/>
          <w:sz w:val="24"/>
          <w:szCs w:val="24"/>
          <w:u w:val="single"/>
          <w:lang w:eastAsia="ru-RU"/>
        </w:rPr>
        <w:t xml:space="preserve"> К.С., </w:t>
      </w:r>
      <w:r w:rsidR="00550039">
        <w:rPr>
          <w:rFonts w:ascii="Arial" w:eastAsia="Calibri" w:hAnsi="Arial" w:cs="Arial"/>
          <w:sz w:val="24"/>
          <w:szCs w:val="24"/>
          <w:u w:val="single"/>
          <w:lang w:eastAsia="ru-RU"/>
        </w:rPr>
        <w:t>Кудрякова А.М.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_________________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Фамилия, имя ребенка: </w:t>
      </w:r>
      <w:r w:rsidR="00550039">
        <w:rPr>
          <w:rFonts w:ascii="Arial" w:eastAsia="Calibri" w:hAnsi="Arial" w:cs="Arial"/>
          <w:sz w:val="24"/>
          <w:szCs w:val="24"/>
          <w:u w:val="single"/>
          <w:lang w:eastAsia="ru-RU"/>
        </w:rPr>
        <w:t>Борис Р</w:t>
      </w:r>
      <w:r w:rsidR="0097283D" w:rsidRPr="003D0980">
        <w:rPr>
          <w:rFonts w:ascii="Arial" w:eastAsia="Calibri" w:hAnsi="Arial" w:cs="Arial"/>
          <w:sz w:val="24"/>
          <w:szCs w:val="24"/>
          <w:u w:val="single"/>
          <w:lang w:eastAsia="ru-RU"/>
        </w:rPr>
        <w:t>.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______________                      Дата рождения:</w:t>
      </w:r>
      <w:r w:rsidRPr="003D0980">
        <w:rPr>
          <w:rFonts w:ascii="Arial" w:eastAsia="Calibri" w:hAnsi="Arial" w:cs="Arial"/>
          <w:b/>
          <w:sz w:val="24"/>
          <w:szCs w:val="24"/>
          <w:lang w:eastAsia="ru-RU"/>
        </w:rPr>
        <w:t xml:space="preserve">  </w:t>
      </w:r>
      <w:r w:rsidR="00550039">
        <w:rPr>
          <w:rFonts w:ascii="Arial" w:eastAsia="Calibri" w:hAnsi="Arial" w:cs="Arial"/>
          <w:sz w:val="24"/>
          <w:szCs w:val="24"/>
          <w:u w:val="single"/>
          <w:lang w:eastAsia="ru-RU"/>
        </w:rPr>
        <w:t>19.02.2019</w:t>
      </w:r>
      <w:r w:rsidRPr="003D0980">
        <w:rPr>
          <w:rFonts w:ascii="Arial" w:eastAsia="Calibri" w:hAnsi="Arial" w:cs="Arial"/>
          <w:sz w:val="24"/>
          <w:szCs w:val="24"/>
          <w:u w:val="single"/>
          <w:lang w:eastAsia="ru-RU"/>
        </w:rPr>
        <w:t>г</w:t>
      </w:r>
      <w:r w:rsidRPr="003D0980">
        <w:rPr>
          <w:rFonts w:ascii="Arial" w:eastAsia="Calibri" w:hAnsi="Arial" w:cs="Arial"/>
          <w:b/>
          <w:sz w:val="24"/>
          <w:szCs w:val="24"/>
          <w:u w:val="single"/>
          <w:lang w:eastAsia="ru-RU"/>
        </w:rPr>
        <w:t>.</w:t>
      </w:r>
    </w:p>
    <w:tbl>
      <w:tblPr>
        <w:tblpPr w:leftFromText="180" w:rightFromText="180" w:vertAnchor="text" w:horzAnchor="margin" w:tblpX="-385" w:tblpY="18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118"/>
        <w:gridCol w:w="3511"/>
        <w:gridCol w:w="4111"/>
        <w:gridCol w:w="661"/>
        <w:gridCol w:w="661"/>
        <w:gridCol w:w="662"/>
      </w:tblGrid>
      <w:tr w:rsidR="006804A0" w:rsidRPr="003D0980" w:rsidTr="006C7300">
        <w:trPr>
          <w:trHeight w:val="695"/>
        </w:trPr>
        <w:tc>
          <w:tcPr>
            <w:tcW w:w="2268" w:type="dxa"/>
            <w:vMerge w:val="restart"/>
            <w:vAlign w:val="center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Проблема</w:t>
            </w:r>
          </w:p>
        </w:tc>
        <w:tc>
          <w:tcPr>
            <w:tcW w:w="3118" w:type="dxa"/>
            <w:vMerge w:val="restart"/>
            <w:vAlign w:val="center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Цели и задачи образ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вательной работы</w:t>
            </w:r>
          </w:p>
        </w:tc>
        <w:tc>
          <w:tcPr>
            <w:tcW w:w="3511" w:type="dxa"/>
            <w:vMerge w:val="restart"/>
            <w:vAlign w:val="center"/>
          </w:tcPr>
          <w:p w:rsidR="006804A0" w:rsidRPr="003D0980" w:rsidRDefault="0016006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Методы, приёмы и сре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д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ства.</w:t>
            </w:r>
          </w:p>
        </w:tc>
        <w:tc>
          <w:tcPr>
            <w:tcW w:w="4111" w:type="dxa"/>
            <w:vMerge w:val="restart"/>
            <w:vAlign w:val="center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984" w:type="dxa"/>
            <w:gridSpan w:val="3"/>
            <w:vAlign w:val="center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Результаты  работы</w:t>
            </w:r>
          </w:p>
        </w:tc>
      </w:tr>
      <w:tr w:rsidR="006804A0" w:rsidRPr="003D0980" w:rsidTr="006C7300">
        <w:trPr>
          <w:trHeight w:val="70"/>
        </w:trPr>
        <w:tc>
          <w:tcPr>
            <w:tcW w:w="2268" w:type="dxa"/>
            <w:vMerge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11" w:type="dxa"/>
            <w:vMerge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Н.Г.</w:t>
            </w:r>
          </w:p>
        </w:tc>
        <w:tc>
          <w:tcPr>
            <w:tcW w:w="661" w:type="dxa"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С.Г.</w:t>
            </w:r>
          </w:p>
        </w:tc>
        <w:tc>
          <w:tcPr>
            <w:tcW w:w="662" w:type="dxa"/>
            <w:vAlign w:val="center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К.Г.</w:t>
            </w:r>
          </w:p>
        </w:tc>
      </w:tr>
      <w:tr w:rsidR="006804A0" w:rsidRPr="003D0980" w:rsidTr="006C7300">
        <w:trPr>
          <w:trHeight w:val="1177"/>
        </w:trPr>
        <w:tc>
          <w:tcPr>
            <w:tcW w:w="2268" w:type="dxa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ФЭМП</w:t>
            </w: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</w:tcPr>
          <w:p w:rsidR="006804A0" w:rsidRPr="003D0980" w:rsidRDefault="00415E19" w:rsidP="00415E1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15E19">
              <w:rPr>
                <w:rFonts w:ascii="Arial" w:eastAsia="Calibri" w:hAnsi="Arial" w:cs="Arial"/>
                <w:b/>
                <w:sz w:val="24"/>
                <w:szCs w:val="24"/>
              </w:rPr>
              <w:t>Количество.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Привлекать 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к формированию групп однородных пре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метов. Учить различать колич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 xml:space="preserve">ство предметов (один — много).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</w:t>
            </w:r>
            <w:r w:rsidRPr="00415E19">
              <w:rPr>
                <w:rFonts w:ascii="Arial" w:eastAsia="Calibri" w:hAnsi="Arial" w:cs="Arial"/>
                <w:b/>
                <w:sz w:val="24"/>
                <w:szCs w:val="24"/>
              </w:rPr>
              <w:t>Величина.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 xml:space="preserve"> Привлекать внимание к пре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метам контрастных ра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меров и их обозначению в речи (большой дом — мален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кий домик, большая ма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решка — маленькая ма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решка, большие мячи — м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ленькие мячи и т. д.). Форма. Учить различать предметы по форме и называть их (кубик, ки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 xml:space="preserve">пичик, шар и пр.).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</w:t>
            </w:r>
            <w:r w:rsidRPr="00415E19">
              <w:rPr>
                <w:rFonts w:ascii="Arial" w:eastAsia="Calibri" w:hAnsi="Arial" w:cs="Arial"/>
                <w:b/>
                <w:sz w:val="24"/>
                <w:szCs w:val="24"/>
              </w:rPr>
              <w:t>Ориентировка в пр</w:t>
            </w:r>
            <w:r w:rsidRPr="00415E19">
              <w:rPr>
                <w:rFonts w:ascii="Arial" w:eastAsia="Calibri" w:hAnsi="Arial" w:cs="Arial"/>
                <w:b/>
                <w:sz w:val="24"/>
                <w:szCs w:val="24"/>
              </w:rPr>
              <w:t>о</w:t>
            </w:r>
            <w:r w:rsidRPr="00415E19">
              <w:rPr>
                <w:rFonts w:ascii="Arial" w:eastAsia="Calibri" w:hAnsi="Arial" w:cs="Arial"/>
                <w:b/>
                <w:sz w:val="24"/>
                <w:szCs w:val="24"/>
              </w:rPr>
              <w:t>странстве.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 xml:space="preserve"> Продолжать накапливать опыт пра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тического освоения окружающего простра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lastRenderedPageBreak/>
              <w:t>ства (помещ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ний группы и участка детского сада). Расширять опыт орие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тировки в частях со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ственного тела (голова, лицо, руки, ноги, спина). Учить двигаться за во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питателем в определе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ном напра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415E19">
              <w:rPr>
                <w:rFonts w:ascii="Arial" w:eastAsia="Calibri" w:hAnsi="Arial" w:cs="Arial"/>
                <w:sz w:val="24"/>
                <w:szCs w:val="24"/>
              </w:rPr>
              <w:t>лении.</w:t>
            </w:r>
          </w:p>
        </w:tc>
        <w:tc>
          <w:tcPr>
            <w:tcW w:w="3511" w:type="dxa"/>
          </w:tcPr>
          <w:p w:rsidR="006804A0" w:rsidRDefault="00FC4544" w:rsidP="001C31F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-Д\у</w:t>
            </w:r>
            <w:r w:rsidR="006707D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C4544">
              <w:rPr>
                <w:rFonts w:ascii="Arial" w:eastAsia="Calibri" w:hAnsi="Arial" w:cs="Arial"/>
                <w:sz w:val="24"/>
                <w:szCs w:val="24"/>
              </w:rPr>
              <w:t>«Сортировка по цвету, фор</w:t>
            </w:r>
            <w:r w:rsidR="00BD10DC">
              <w:rPr>
                <w:rFonts w:ascii="Arial" w:eastAsia="Calibri" w:hAnsi="Arial" w:cs="Arial"/>
                <w:sz w:val="24"/>
                <w:szCs w:val="24"/>
              </w:rPr>
              <w:t>ме или размеру»;</w:t>
            </w:r>
            <w:r w:rsidR="006707D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95ACE" w:rsidRPr="00D95ACE">
              <w:rPr>
                <w:rFonts w:ascii="Arial" w:eastAsia="Calibri" w:hAnsi="Arial" w:cs="Arial"/>
                <w:sz w:val="24"/>
                <w:szCs w:val="24"/>
              </w:rPr>
              <w:t>«Ск</w:t>
            </w:r>
            <w:r w:rsidR="00D95ACE" w:rsidRPr="00D95ACE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D95ACE">
              <w:rPr>
                <w:rFonts w:ascii="Arial" w:eastAsia="Calibri" w:hAnsi="Arial" w:cs="Arial"/>
                <w:sz w:val="24"/>
                <w:szCs w:val="24"/>
              </w:rPr>
              <w:t xml:space="preserve">жи, сколько»; </w:t>
            </w:r>
            <w:r w:rsidR="00AC00CC" w:rsidRPr="00AC00CC">
              <w:rPr>
                <w:rFonts w:ascii="Arial" w:eastAsia="Calibri" w:hAnsi="Arial" w:cs="Arial"/>
                <w:sz w:val="24"/>
                <w:szCs w:val="24"/>
              </w:rPr>
              <w:t>«Цветные п</w:t>
            </w:r>
            <w:r w:rsidR="00AC00CC" w:rsidRPr="00AC00CC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AC00CC" w:rsidRPr="00AC00CC">
              <w:rPr>
                <w:rFonts w:ascii="Arial" w:eastAsia="Calibri" w:hAnsi="Arial" w:cs="Arial"/>
                <w:sz w:val="24"/>
                <w:szCs w:val="24"/>
              </w:rPr>
              <w:t xml:space="preserve">рочки» (одежда) </w:t>
            </w:r>
            <w:r w:rsidR="00BD10DC" w:rsidRPr="00BD10DC">
              <w:rPr>
                <w:rFonts w:ascii="Arial" w:eastAsia="Calibri" w:hAnsi="Arial" w:cs="Arial"/>
                <w:sz w:val="24"/>
                <w:szCs w:val="24"/>
              </w:rPr>
              <w:t>«Ищем в сенсорном тазике спрята</w:t>
            </w:r>
            <w:r w:rsidR="00BD10DC" w:rsidRPr="00BD10DC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BD10DC" w:rsidRPr="00BD10DC">
              <w:rPr>
                <w:rFonts w:ascii="Arial" w:eastAsia="Calibri" w:hAnsi="Arial" w:cs="Arial"/>
                <w:sz w:val="24"/>
                <w:szCs w:val="24"/>
              </w:rPr>
              <w:t>ные фигурки</w:t>
            </w:r>
            <w:r w:rsidR="00BD10DC">
              <w:rPr>
                <w:rFonts w:ascii="Arial" w:eastAsia="Calibri" w:hAnsi="Arial" w:cs="Arial"/>
                <w:sz w:val="24"/>
                <w:szCs w:val="24"/>
              </w:rPr>
              <w:t>»;</w:t>
            </w:r>
            <w:r w:rsidR="00C43B5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B738A" w:rsidRPr="00EB738A">
              <w:t xml:space="preserve"> 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«Спрячь в ладошке!»</w:t>
            </w:r>
            <w:proofErr w:type="gramStart"/>
            <w:r w:rsidR="00EB738A">
              <w:t>;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«</w:t>
            </w:r>
            <w:proofErr w:type="gramEnd"/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Накрой пла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 xml:space="preserve">ком!» 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="00EB738A" w:rsidRPr="00EB738A">
              <w:t xml:space="preserve"> 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«Какой мяч бол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ше?»; «Матрешки» (велич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на)</w:t>
            </w:r>
          </w:p>
          <w:p w:rsidR="00EB738A" w:rsidRPr="00EB738A" w:rsidRDefault="00EB738A" w:rsidP="001C31F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EB738A">
              <w:rPr>
                <w:rFonts w:ascii="Arial" w:eastAsia="Calibri" w:hAnsi="Arial" w:cs="Arial"/>
                <w:sz w:val="24"/>
                <w:szCs w:val="24"/>
              </w:rPr>
              <w:t>Д\и «Найди меня»</w:t>
            </w:r>
            <w:r w:rsidR="00F03456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F03456" w:rsidRPr="00F03456">
              <w:rPr>
                <w:rFonts w:ascii="Arial" w:eastAsia="Calibri" w:hAnsi="Arial" w:cs="Arial"/>
                <w:sz w:val="24"/>
                <w:szCs w:val="24"/>
              </w:rPr>
              <w:t>«Разд</w:t>
            </w:r>
            <w:r w:rsidR="00F03456" w:rsidRPr="00F03456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="00F03456" w:rsidRPr="00F03456">
              <w:rPr>
                <w:rFonts w:ascii="Arial" w:eastAsia="Calibri" w:hAnsi="Arial" w:cs="Arial"/>
                <w:sz w:val="24"/>
                <w:szCs w:val="24"/>
              </w:rPr>
              <w:t>ли на группы»</w:t>
            </w:r>
          </w:p>
        </w:tc>
        <w:tc>
          <w:tcPr>
            <w:tcW w:w="4111" w:type="dxa"/>
          </w:tcPr>
          <w:p w:rsidR="00781B35" w:rsidRDefault="001C31FE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C31FE">
              <w:rPr>
                <w:rFonts w:ascii="Arial" w:eastAsia="Calibri" w:hAnsi="Arial" w:cs="Arial"/>
                <w:sz w:val="24"/>
                <w:szCs w:val="24"/>
              </w:rPr>
              <w:t xml:space="preserve">Научился различать и называть </w:t>
            </w:r>
            <w:r w:rsidR="00781B35" w:rsidRPr="00781B35">
              <w:rPr>
                <w:rFonts w:ascii="Arial" w:eastAsia="Calibri" w:hAnsi="Arial" w:cs="Arial"/>
                <w:sz w:val="24"/>
                <w:szCs w:val="24"/>
              </w:rPr>
              <w:t xml:space="preserve"> количество предметов (один — много).                         </w:t>
            </w:r>
          </w:p>
          <w:p w:rsidR="00781B35" w:rsidRDefault="00781B35" w:rsidP="00781B3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81B35">
              <w:rPr>
                <w:rFonts w:ascii="Arial" w:eastAsia="Calibri" w:hAnsi="Arial" w:cs="Arial"/>
                <w:sz w:val="24"/>
                <w:szCs w:val="24"/>
              </w:rPr>
              <w:t xml:space="preserve">Научился различать и называть  </w:t>
            </w:r>
            <w:r>
              <w:rPr>
                <w:rFonts w:ascii="Arial" w:eastAsia="Calibri" w:hAnsi="Arial" w:cs="Arial"/>
                <w:sz w:val="24"/>
                <w:szCs w:val="24"/>
              </w:rPr>
              <w:t>предметы по размеру.</w:t>
            </w:r>
          </w:p>
          <w:p w:rsidR="00781B35" w:rsidRDefault="00781B35" w:rsidP="00781B3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81B35">
              <w:rPr>
                <w:rFonts w:ascii="Arial" w:eastAsia="Calibri" w:hAnsi="Arial" w:cs="Arial"/>
                <w:sz w:val="24"/>
                <w:szCs w:val="24"/>
              </w:rPr>
              <w:t>Научился различать и называть различать предметы по форме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804A0" w:rsidRPr="00781B35" w:rsidRDefault="00781B35" w:rsidP="00781B35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Научился</w:t>
            </w:r>
            <w:r w:rsidRPr="00781B35">
              <w:rPr>
                <w:rFonts w:ascii="Arial" w:eastAsia="Calibri" w:hAnsi="Arial" w:cs="Arial"/>
                <w:sz w:val="24"/>
                <w:szCs w:val="24"/>
              </w:rPr>
              <w:t xml:space="preserve"> двигаться за воспит</w:t>
            </w:r>
            <w:r w:rsidRPr="00781B35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81B35">
              <w:rPr>
                <w:rFonts w:ascii="Arial" w:eastAsia="Calibri" w:hAnsi="Arial" w:cs="Arial"/>
                <w:sz w:val="24"/>
                <w:szCs w:val="24"/>
              </w:rPr>
              <w:t>телем в определенном направл</w:t>
            </w:r>
            <w:r w:rsidRPr="00781B35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81B35">
              <w:rPr>
                <w:rFonts w:ascii="Arial" w:eastAsia="Calibri" w:hAnsi="Arial" w:cs="Arial"/>
                <w:sz w:val="24"/>
                <w:szCs w:val="24"/>
              </w:rPr>
              <w:t>нии.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2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9E7B24" w:rsidRPr="003D0980" w:rsidTr="006C7300">
        <w:trPr>
          <w:trHeight w:val="1241"/>
        </w:trPr>
        <w:tc>
          <w:tcPr>
            <w:tcW w:w="2268" w:type="dxa"/>
          </w:tcPr>
          <w:p w:rsidR="009E7B24" w:rsidRPr="003D0980" w:rsidRDefault="009E7B24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9E7B24" w:rsidRPr="003D0980" w:rsidRDefault="009E7B24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ознако</w:t>
            </w:r>
            <w:r w:rsidR="00D839BD">
              <w:rPr>
                <w:rFonts w:ascii="Arial" w:eastAsia="Calibri" w:hAnsi="Arial" w:cs="Arial"/>
                <w:sz w:val="24"/>
                <w:szCs w:val="24"/>
              </w:rPr>
              <w:t>мление с предметным окружением.</w:t>
            </w:r>
          </w:p>
          <w:p w:rsidR="009E7B24" w:rsidRPr="003D0980" w:rsidRDefault="009E7B24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7B24" w:rsidRPr="003D0980" w:rsidRDefault="00D839BD" w:rsidP="00D839B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839BD">
              <w:rPr>
                <w:rFonts w:ascii="Arial" w:eastAsia="Calibri" w:hAnsi="Arial" w:cs="Arial"/>
                <w:sz w:val="24"/>
                <w:szCs w:val="24"/>
              </w:rPr>
              <w:t>Вызвать интерес к пре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метам ближайшего окр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жения: игрушки, п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суда, одежда, обувь, м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 xml:space="preserve">бель, транспортные средства. </w:t>
            </w:r>
            <w:proofErr w:type="gramStart"/>
            <w:r w:rsidRPr="00D839BD">
              <w:rPr>
                <w:rFonts w:ascii="Arial" w:eastAsia="Calibri" w:hAnsi="Arial" w:cs="Arial"/>
                <w:sz w:val="24"/>
                <w:szCs w:val="24"/>
              </w:rPr>
              <w:t>Побуждать называть цвет, величину предм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тов, материал, из котор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го они сд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ланы (бумага, дерево, ткань, глина); сравнивать знакомые предметы (разные ша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ки, варежки, обувь и т. п.), подбирать предм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ты по тождеству (найди т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кой же, подбери пару), группировать их по сп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собу использования (из чашки пьют и т. д.).</w:t>
            </w:r>
            <w:proofErr w:type="gramEnd"/>
            <w:r w:rsidRPr="00D839BD">
              <w:rPr>
                <w:rFonts w:ascii="Arial" w:eastAsia="Calibri" w:hAnsi="Arial" w:cs="Arial"/>
                <w:sz w:val="24"/>
                <w:szCs w:val="24"/>
              </w:rPr>
              <w:t xml:space="preserve"> Ра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крывать разнообра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ные способы использ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вания предметов. Способств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вать реализации потре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ности ребенка в овлад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нии действиями с пре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метами. Упражнять в установлении сходства и различия между предм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lastRenderedPageBreak/>
              <w:t>тами, имеющими один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ковое название (один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ковые лопатки; красный мяч — синий мяч; бол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 xml:space="preserve">шой кубик — маленький кубик). </w:t>
            </w:r>
            <w:proofErr w:type="gramStart"/>
            <w:r w:rsidRPr="00D839BD">
              <w:rPr>
                <w:rFonts w:ascii="Arial" w:eastAsia="Calibri" w:hAnsi="Arial" w:cs="Arial"/>
                <w:sz w:val="24"/>
                <w:szCs w:val="24"/>
              </w:rPr>
              <w:t>Побуждать наз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вать свойства предм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тов: большой, мален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кий, мягкий, пушистый и др. Способствовать п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явлению в словаре обобщающих понятий (игрушки, посуда, оде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D839BD">
              <w:rPr>
                <w:rFonts w:ascii="Arial" w:eastAsia="Calibri" w:hAnsi="Arial" w:cs="Arial"/>
                <w:sz w:val="24"/>
                <w:szCs w:val="24"/>
              </w:rPr>
              <w:t>да, обувь, мебель и пр.).</w:t>
            </w:r>
            <w:proofErr w:type="gramEnd"/>
          </w:p>
        </w:tc>
        <w:tc>
          <w:tcPr>
            <w:tcW w:w="3511" w:type="dxa"/>
          </w:tcPr>
          <w:p w:rsidR="00C43B5E" w:rsidRDefault="009E7B24" w:rsidP="00C43B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="00C43B5E">
              <w:rPr>
                <w:rFonts w:ascii="Arial" w:eastAsia="Calibri" w:hAnsi="Arial" w:cs="Arial"/>
                <w:sz w:val="24"/>
                <w:szCs w:val="24"/>
              </w:rPr>
              <w:t>беседы о назначении предметов;</w:t>
            </w:r>
          </w:p>
          <w:p w:rsidR="00C43B5E" w:rsidRPr="003D0980" w:rsidRDefault="00C43B5E" w:rsidP="00C43B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EB738A" w:rsidRPr="00EB738A">
              <w:t xml:space="preserve"> 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Настольная игра «Лото для малышей»</w:t>
            </w:r>
            <w:r w:rsidR="00EB738A" w:rsidRPr="00EB738A">
              <w:t xml:space="preserve"> </w:t>
            </w:r>
            <w:proofErr w:type="gramStart"/>
            <w:r w:rsidR="00EB738A"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End"/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пользовать в игре свои знания о разли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ч</w:t>
            </w:r>
            <w:r w:rsidR="00EB738A" w:rsidRPr="00EB738A">
              <w:rPr>
                <w:rFonts w:ascii="Arial" w:eastAsia="Calibri" w:hAnsi="Arial" w:cs="Arial"/>
                <w:sz w:val="24"/>
                <w:szCs w:val="24"/>
              </w:rPr>
              <w:t>ных предметах</w:t>
            </w:r>
            <w:r w:rsidR="00EB738A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:rsidR="00F05509" w:rsidRDefault="00972E29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-д\и </w:t>
            </w:r>
            <w:r w:rsidRPr="00972E29">
              <w:rPr>
                <w:rFonts w:ascii="Arial" w:eastAsia="Calibri" w:hAnsi="Arial" w:cs="Arial"/>
                <w:sz w:val="24"/>
                <w:szCs w:val="24"/>
              </w:rPr>
              <w:t>«Посуда для Миши и Мишутки»</w:t>
            </w:r>
            <w:r w:rsidR="002D7943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2D7943" w:rsidRPr="002D7943">
              <w:rPr>
                <w:rFonts w:ascii="Arial" w:eastAsia="Calibri" w:hAnsi="Arial" w:cs="Arial"/>
                <w:sz w:val="24"/>
                <w:szCs w:val="24"/>
              </w:rPr>
              <w:t>«Что измен</w:t>
            </w:r>
            <w:r w:rsidR="002D7943" w:rsidRPr="002D7943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2D7943" w:rsidRPr="002D7943">
              <w:rPr>
                <w:rFonts w:ascii="Arial" w:eastAsia="Calibri" w:hAnsi="Arial" w:cs="Arial"/>
                <w:sz w:val="24"/>
                <w:szCs w:val="24"/>
              </w:rPr>
              <w:t>лось?»</w:t>
            </w:r>
            <w:r w:rsidR="00CC03A6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CC03A6" w:rsidRPr="00CC03A6">
              <w:rPr>
                <w:rFonts w:ascii="Arial" w:eastAsia="Calibri" w:hAnsi="Arial" w:cs="Arial"/>
                <w:sz w:val="24"/>
                <w:szCs w:val="24"/>
              </w:rPr>
              <w:t>«Разрезные карти</w:t>
            </w:r>
            <w:r w:rsidR="00CC03A6" w:rsidRPr="00CC03A6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="00CC03A6" w:rsidRPr="00CC03A6">
              <w:rPr>
                <w:rFonts w:ascii="Arial" w:eastAsia="Calibri" w:hAnsi="Arial" w:cs="Arial"/>
                <w:sz w:val="24"/>
                <w:szCs w:val="24"/>
              </w:rPr>
              <w:t>ки»</w:t>
            </w:r>
          </w:p>
          <w:p w:rsidR="009E7B24" w:rsidRDefault="00F05509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с\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F05509">
              <w:rPr>
                <w:rFonts w:ascii="Arial" w:eastAsia="Calibri" w:hAnsi="Arial" w:cs="Arial"/>
                <w:sz w:val="24"/>
                <w:szCs w:val="24"/>
              </w:rPr>
              <w:t>«Кукла Маша обед</w:t>
            </w:r>
            <w:r w:rsidRPr="00F0550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F05509">
              <w:rPr>
                <w:rFonts w:ascii="Arial" w:eastAsia="Calibri" w:hAnsi="Arial" w:cs="Arial"/>
                <w:sz w:val="24"/>
                <w:szCs w:val="24"/>
              </w:rPr>
              <w:t>ет»</w:t>
            </w:r>
            <w:r w:rsidR="00E20A1B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E20A1B" w:rsidRPr="00E20A1B">
              <w:rPr>
                <w:rFonts w:ascii="Arial" w:eastAsia="Calibri" w:hAnsi="Arial" w:cs="Arial"/>
                <w:sz w:val="24"/>
                <w:szCs w:val="24"/>
              </w:rPr>
              <w:t>«Магазин посуды», «Мы в</w:t>
            </w:r>
            <w:r w:rsidR="00E20A1B" w:rsidRPr="00E20A1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E20A1B" w:rsidRPr="00E20A1B">
              <w:rPr>
                <w:rFonts w:ascii="Arial" w:eastAsia="Calibri" w:hAnsi="Arial" w:cs="Arial"/>
                <w:sz w:val="24"/>
                <w:szCs w:val="24"/>
              </w:rPr>
              <w:t>рим суп», «Напечём пиро</w:t>
            </w:r>
            <w:r w:rsidR="00E20A1B" w:rsidRPr="00E20A1B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="00E20A1B" w:rsidRPr="00E20A1B">
              <w:rPr>
                <w:rFonts w:ascii="Arial" w:eastAsia="Calibri" w:hAnsi="Arial" w:cs="Arial"/>
                <w:sz w:val="24"/>
                <w:szCs w:val="24"/>
              </w:rPr>
              <w:t>ков»</w:t>
            </w:r>
          </w:p>
          <w:p w:rsidR="004A2252" w:rsidRDefault="00792D2F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792D2F">
              <w:rPr>
                <w:rFonts w:ascii="Arial" w:eastAsia="Calibri" w:hAnsi="Arial" w:cs="Arial"/>
                <w:sz w:val="24"/>
                <w:szCs w:val="24"/>
              </w:rPr>
              <w:t>Просмотр и обсуждение мультфильма по сказке К. И. Чуковского. «</w:t>
            </w:r>
            <w:proofErr w:type="spellStart"/>
            <w:r w:rsidRPr="00792D2F">
              <w:rPr>
                <w:rFonts w:ascii="Arial" w:eastAsia="Calibri" w:hAnsi="Arial" w:cs="Arial"/>
                <w:sz w:val="24"/>
                <w:szCs w:val="24"/>
              </w:rPr>
              <w:t>Федорино</w:t>
            </w:r>
            <w:proofErr w:type="spellEnd"/>
            <w:r w:rsidRPr="00792D2F">
              <w:rPr>
                <w:rFonts w:ascii="Arial" w:eastAsia="Calibri" w:hAnsi="Arial" w:cs="Arial"/>
                <w:sz w:val="24"/>
                <w:szCs w:val="24"/>
              </w:rPr>
              <w:t xml:space="preserve"> г</w:t>
            </w:r>
            <w:r w:rsidRPr="00792D2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92D2F">
              <w:rPr>
                <w:rFonts w:ascii="Arial" w:eastAsia="Calibri" w:hAnsi="Arial" w:cs="Arial"/>
                <w:sz w:val="24"/>
                <w:szCs w:val="24"/>
              </w:rPr>
              <w:t>ре»</w:t>
            </w:r>
          </w:p>
          <w:p w:rsidR="00355AA7" w:rsidRDefault="004A2252" w:rsidP="004A225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4A2252">
              <w:rPr>
                <w:rFonts w:ascii="Arial" w:eastAsia="Calibri" w:hAnsi="Arial" w:cs="Arial"/>
                <w:sz w:val="24"/>
                <w:szCs w:val="24"/>
              </w:rPr>
              <w:t>просмотр иллюстрац</w:t>
            </w:r>
            <w:r>
              <w:rPr>
                <w:rFonts w:ascii="Arial" w:eastAsia="Calibri" w:hAnsi="Arial" w:cs="Arial"/>
                <w:sz w:val="24"/>
                <w:szCs w:val="24"/>
              </w:rPr>
              <w:t>ий к сказкам</w:t>
            </w:r>
            <w:r w:rsidRPr="004A225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92D2F" w:rsidRPr="00355AA7" w:rsidRDefault="00355AA7" w:rsidP="00355AA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355AA7">
              <w:rPr>
                <w:rFonts w:ascii="Arial" w:eastAsia="Calibri" w:hAnsi="Arial" w:cs="Arial"/>
                <w:sz w:val="24"/>
                <w:szCs w:val="24"/>
              </w:rPr>
              <w:t>Пальчиков</w:t>
            </w:r>
            <w:r>
              <w:rPr>
                <w:rFonts w:ascii="Arial" w:eastAsia="Calibri" w:hAnsi="Arial" w:cs="Arial"/>
                <w:sz w:val="24"/>
                <w:szCs w:val="24"/>
              </w:rPr>
              <w:t>ые</w:t>
            </w:r>
            <w:r w:rsidRPr="00355AA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игры</w:t>
            </w:r>
            <w:r w:rsidRPr="00355AA7">
              <w:rPr>
                <w:rFonts w:ascii="Arial" w:eastAsia="Calibri" w:hAnsi="Arial" w:cs="Arial"/>
                <w:sz w:val="24"/>
                <w:szCs w:val="24"/>
              </w:rPr>
              <w:t xml:space="preserve"> «М</w:t>
            </w:r>
            <w:r w:rsidRPr="00355AA7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355AA7">
              <w:rPr>
                <w:rFonts w:ascii="Arial" w:eastAsia="Calibri" w:hAnsi="Arial" w:cs="Arial"/>
                <w:sz w:val="24"/>
                <w:szCs w:val="24"/>
              </w:rPr>
              <w:t>бель», «Стол», «Стул»</w:t>
            </w:r>
          </w:p>
        </w:tc>
        <w:tc>
          <w:tcPr>
            <w:tcW w:w="4111" w:type="dxa"/>
          </w:tcPr>
          <w:p w:rsidR="000E2A2A" w:rsidRDefault="000E2A2A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E2A2A">
              <w:rPr>
                <w:rFonts w:ascii="Arial" w:eastAsia="Calibri" w:hAnsi="Arial" w:cs="Arial"/>
                <w:sz w:val="24"/>
                <w:szCs w:val="24"/>
              </w:rPr>
              <w:t>Научился различать и называть пред</w:t>
            </w:r>
            <w:r>
              <w:rPr>
                <w:rFonts w:ascii="Arial" w:eastAsia="Calibri" w:hAnsi="Arial" w:cs="Arial"/>
                <w:sz w:val="24"/>
                <w:szCs w:val="24"/>
              </w:rPr>
              <w:t>меты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 ближайшего окруж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ния: игрушки, посуда, одежда, обувь, мебель, транспортные средства.</w:t>
            </w:r>
          </w:p>
          <w:p w:rsidR="0004631E" w:rsidRDefault="000E2A2A" w:rsidP="000E2A2A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Различает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 цвет, величину пре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метов, материал, из которого они сдел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ны (бумага, дерево, ткань, глина); сравнива</w:t>
            </w:r>
            <w:r>
              <w:rPr>
                <w:rFonts w:ascii="Arial" w:eastAsia="Calibri" w:hAnsi="Arial" w:cs="Arial"/>
                <w:sz w:val="24"/>
                <w:szCs w:val="24"/>
              </w:rPr>
              <w:t>ет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 знакомые предметы (разные шапки, варе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ки, обувь и т. п.),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умеет 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подбирать предметы по тождеству (найди такой же, подбери пару), групп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и</w:t>
            </w:r>
            <w:r>
              <w:rPr>
                <w:rFonts w:ascii="Arial" w:eastAsia="Calibri" w:hAnsi="Arial" w:cs="Arial"/>
                <w:sz w:val="24"/>
                <w:szCs w:val="24"/>
              </w:rPr>
              <w:t>рует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 их по способу использов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0E2A2A">
              <w:rPr>
                <w:rFonts w:ascii="Arial" w:eastAsia="Calibri" w:hAnsi="Arial" w:cs="Arial"/>
                <w:sz w:val="24"/>
                <w:szCs w:val="24"/>
              </w:rPr>
              <w:t xml:space="preserve">ния (из чашки пьют и т. д.). </w:t>
            </w:r>
            <w:proofErr w:type="gramEnd"/>
          </w:p>
          <w:p w:rsidR="009E7B24" w:rsidRPr="0004631E" w:rsidRDefault="0004631E" w:rsidP="0004631E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 xml:space="preserve"> называть свойства предм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тов: большой, маленький, мя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кий, п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04631E">
              <w:rPr>
                <w:rFonts w:ascii="Arial" w:eastAsia="Calibri" w:hAnsi="Arial" w:cs="Arial"/>
                <w:sz w:val="24"/>
                <w:szCs w:val="24"/>
              </w:rPr>
              <w:t>шистый и др.</w:t>
            </w:r>
          </w:p>
        </w:tc>
        <w:tc>
          <w:tcPr>
            <w:tcW w:w="661" w:type="dxa"/>
          </w:tcPr>
          <w:p w:rsidR="009E7B24" w:rsidRPr="003D0980" w:rsidRDefault="009E7B24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9E7B24" w:rsidRPr="003D0980" w:rsidRDefault="009E7B24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9E7B24" w:rsidRPr="003D0980" w:rsidRDefault="009E7B24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C7300">
        <w:trPr>
          <w:trHeight w:val="64"/>
        </w:trPr>
        <w:tc>
          <w:tcPr>
            <w:tcW w:w="2268" w:type="dxa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ознакомление с социальным окружением</w:t>
            </w: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04A0" w:rsidRPr="003D0980" w:rsidRDefault="00943933" w:rsidP="0094393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Напоминать 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название г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рода (поселка), в кот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ром он</w:t>
            </w:r>
            <w:r w:rsidR="006216BC">
              <w:rPr>
                <w:rFonts w:ascii="Arial" w:eastAsia="Calibri" w:hAnsi="Arial" w:cs="Arial"/>
                <w:sz w:val="24"/>
                <w:szCs w:val="24"/>
              </w:rPr>
              <w:t xml:space="preserve"> живе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т. Вызывать интерес к тр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ду близких взрослых. Побуждать узнавать и называть н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которые трудовые де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ствия (помощник восп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тателя моет посуду, уб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рает комнату, приносит еду, меняет п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лотенца и т. д.). Рассказать, что взрослые проявляют трудолюбие, оно помог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ет им успешно выпо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л</w:t>
            </w:r>
            <w:r w:rsidRPr="00943933">
              <w:rPr>
                <w:rFonts w:ascii="Arial" w:eastAsia="Calibri" w:hAnsi="Arial" w:cs="Arial"/>
                <w:sz w:val="24"/>
                <w:szCs w:val="24"/>
              </w:rPr>
              <w:t>нить трудовые действия.</w:t>
            </w:r>
          </w:p>
        </w:tc>
        <w:tc>
          <w:tcPr>
            <w:tcW w:w="3511" w:type="dxa"/>
          </w:tcPr>
          <w:p w:rsidR="00C43B5E" w:rsidRDefault="009E7B24" w:rsidP="00C43B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6E4231">
              <w:rPr>
                <w:rFonts w:ascii="Arial" w:eastAsia="Calibri" w:hAnsi="Arial" w:cs="Arial"/>
                <w:sz w:val="24"/>
                <w:szCs w:val="24"/>
              </w:rPr>
              <w:t>беседы о профессиях;</w:t>
            </w:r>
            <w:r w:rsidR="005A35F4">
              <w:rPr>
                <w:rFonts w:ascii="Arial" w:eastAsia="Calibri" w:hAnsi="Arial" w:cs="Arial"/>
                <w:sz w:val="24"/>
                <w:szCs w:val="24"/>
              </w:rPr>
              <w:t xml:space="preserve"> о поселке;</w:t>
            </w:r>
          </w:p>
          <w:p w:rsidR="006E4231" w:rsidRDefault="006E4231" w:rsidP="00C43B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наблюдения за работой помощника воспитателя, медсестрой;</w:t>
            </w:r>
          </w:p>
          <w:p w:rsidR="006E4231" w:rsidRPr="003D0980" w:rsidRDefault="006E4231" w:rsidP="00C43B5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экскурсии на кухню, мед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>абинет                                      - д\и</w:t>
            </w:r>
            <w:r w:rsidR="00AE0964">
              <w:rPr>
                <w:rFonts w:ascii="Arial" w:eastAsia="Calibri" w:hAnsi="Arial" w:cs="Arial"/>
                <w:sz w:val="24"/>
                <w:szCs w:val="24"/>
              </w:rPr>
              <w:t xml:space="preserve"> «поручения»</w:t>
            </w:r>
          </w:p>
          <w:p w:rsidR="006804A0" w:rsidRPr="003D0980" w:rsidRDefault="006804A0" w:rsidP="009E7B2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EE5DA2" w:rsidRDefault="00EE5DA2" w:rsidP="0031656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Знает</w:t>
            </w:r>
            <w:r w:rsidRPr="00EE5DA2">
              <w:rPr>
                <w:rFonts w:ascii="Arial" w:eastAsia="Calibri" w:hAnsi="Arial" w:cs="Arial"/>
                <w:sz w:val="24"/>
                <w:szCs w:val="24"/>
              </w:rPr>
              <w:t xml:space="preserve"> название города (поселка), в к</w:t>
            </w:r>
            <w:r w:rsidRPr="00EE5DA2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EE5DA2">
              <w:rPr>
                <w:rFonts w:ascii="Arial" w:eastAsia="Calibri" w:hAnsi="Arial" w:cs="Arial"/>
                <w:sz w:val="24"/>
                <w:szCs w:val="24"/>
              </w:rPr>
              <w:t>тором он живет.</w:t>
            </w:r>
          </w:p>
          <w:p w:rsidR="006804A0" w:rsidRPr="00EE5DA2" w:rsidRDefault="00EE5DA2" w:rsidP="00EE5DA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Узнает и называет</w:t>
            </w:r>
            <w:r w:rsidRPr="00EE5DA2">
              <w:rPr>
                <w:rFonts w:ascii="Arial" w:eastAsia="Calibri" w:hAnsi="Arial" w:cs="Arial"/>
                <w:sz w:val="24"/>
                <w:szCs w:val="24"/>
              </w:rPr>
              <w:t xml:space="preserve"> некоторые трудовые действия (помощник воспитателя моет посуду, убирает комнату, приносит еду, меняет полотенца и т. д.)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C7300">
        <w:trPr>
          <w:trHeight w:val="528"/>
        </w:trPr>
        <w:tc>
          <w:tcPr>
            <w:tcW w:w="2268" w:type="dxa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6804A0" w:rsidRPr="003D0980" w:rsidRDefault="006216BC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ир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природы</w:t>
            </w:r>
          </w:p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04A0" w:rsidRPr="003D0980" w:rsidRDefault="001B4776" w:rsidP="001B477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B4776">
              <w:rPr>
                <w:rFonts w:ascii="Arial" w:eastAsia="Calibri" w:hAnsi="Arial" w:cs="Arial"/>
                <w:sz w:val="24"/>
                <w:szCs w:val="24"/>
              </w:rPr>
              <w:t>Знакомить с д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ступными явлениями природы. Учить узнавать в натуре, на картинках, в игрушках домашних животных (кошку, собаку, корову, курицу и др.) и их дет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нышей и называть их. Узнавать на картинке 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которых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 xml:space="preserve"> диких живо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ных (медведя, зайца, л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су и др.) и называть их</w:t>
            </w:r>
            <w:r>
              <w:rPr>
                <w:rFonts w:ascii="Arial" w:eastAsia="Calibri" w:hAnsi="Arial" w:cs="Arial"/>
                <w:sz w:val="24"/>
                <w:szCs w:val="24"/>
              </w:rPr>
              <w:t>. Н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аблюдать за птицами и насекомыми на учас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ке, за рыбками в аквар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уме; подкармливать птиц. Учить различать по внешнему виду овощи (помидор, огурец, мо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ковь и др.) и фрукты (я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 xml:space="preserve">локо, груша и др.). </w:t>
            </w:r>
            <w:r>
              <w:rPr>
                <w:rFonts w:ascii="Arial" w:eastAsia="Calibri" w:hAnsi="Arial" w:cs="Arial"/>
                <w:sz w:val="24"/>
                <w:szCs w:val="24"/>
              </w:rPr>
              <w:t>Учить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 xml:space="preserve"> замечать красоту прир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ды в разное время года. Воспитывать бережное отношение к животным. Учить основам взаим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действия с природой (рассматривать растения и животных, не нанося им вред; од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1B4776">
              <w:rPr>
                <w:rFonts w:ascii="Arial" w:eastAsia="Calibri" w:hAnsi="Arial" w:cs="Arial"/>
                <w:sz w:val="24"/>
                <w:szCs w:val="24"/>
              </w:rPr>
              <w:t>ваться по погоде).</w:t>
            </w:r>
          </w:p>
        </w:tc>
        <w:tc>
          <w:tcPr>
            <w:tcW w:w="3511" w:type="dxa"/>
          </w:tcPr>
          <w:p w:rsidR="006804A0" w:rsidRDefault="00C43B5E" w:rsidP="00AE4E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-</w:t>
            </w:r>
            <w:r w:rsidR="004C6CD1">
              <w:rPr>
                <w:rFonts w:ascii="Arial" w:eastAsia="Calibri" w:hAnsi="Arial" w:cs="Arial"/>
                <w:sz w:val="24"/>
                <w:szCs w:val="24"/>
              </w:rPr>
              <w:t xml:space="preserve"> рассматривание картинок  с</w:t>
            </w:r>
            <w:r w:rsidR="00CE0585">
              <w:rPr>
                <w:rFonts w:ascii="Arial" w:eastAsia="Calibri" w:hAnsi="Arial" w:cs="Arial"/>
                <w:sz w:val="24"/>
                <w:szCs w:val="24"/>
              </w:rPr>
              <w:t xml:space="preserve"> характерными </w:t>
            </w:r>
            <w:r w:rsidR="004C6CD1">
              <w:rPr>
                <w:rFonts w:ascii="Arial" w:eastAsia="Calibri" w:hAnsi="Arial" w:cs="Arial"/>
                <w:sz w:val="24"/>
                <w:szCs w:val="24"/>
              </w:rPr>
              <w:t xml:space="preserve"> признаками времен года;</w:t>
            </w:r>
            <w:r w:rsidR="004B5EE8">
              <w:rPr>
                <w:rFonts w:ascii="Arial" w:eastAsia="Calibri" w:hAnsi="Arial" w:cs="Arial"/>
                <w:sz w:val="24"/>
                <w:szCs w:val="24"/>
              </w:rPr>
              <w:t xml:space="preserve"> животных, птиц, рыб и т.д.</w:t>
            </w:r>
            <w:r w:rsidR="0002557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9530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035207">
              <w:rPr>
                <w:rFonts w:ascii="Arial" w:eastAsia="Calibri" w:hAnsi="Arial" w:cs="Arial"/>
                <w:sz w:val="24"/>
                <w:szCs w:val="24"/>
              </w:rPr>
              <w:t xml:space="preserve">                        </w:t>
            </w:r>
            <w:r w:rsidR="00795305">
              <w:rPr>
                <w:rFonts w:ascii="Arial" w:eastAsia="Calibri" w:hAnsi="Arial" w:cs="Arial"/>
                <w:sz w:val="24"/>
                <w:szCs w:val="24"/>
              </w:rPr>
              <w:t xml:space="preserve"> - н</w:t>
            </w:r>
            <w:r w:rsidR="00795305" w:rsidRPr="00795305">
              <w:rPr>
                <w:rFonts w:ascii="Arial" w:eastAsia="Calibri" w:hAnsi="Arial" w:cs="Arial"/>
                <w:sz w:val="24"/>
                <w:szCs w:val="24"/>
              </w:rPr>
              <w:t>аблюдение «Зимний пе</w:t>
            </w:r>
            <w:r w:rsidR="00795305" w:rsidRPr="00795305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="00795305">
              <w:rPr>
                <w:rFonts w:ascii="Arial" w:eastAsia="Calibri" w:hAnsi="Arial" w:cs="Arial"/>
                <w:sz w:val="24"/>
                <w:szCs w:val="24"/>
              </w:rPr>
              <w:t xml:space="preserve">заж»; </w:t>
            </w:r>
            <w:r w:rsidR="008372A6" w:rsidRPr="008372A6">
              <w:rPr>
                <w:rFonts w:ascii="Arial" w:eastAsia="Calibri" w:hAnsi="Arial" w:cs="Arial"/>
                <w:sz w:val="24"/>
                <w:szCs w:val="24"/>
              </w:rPr>
              <w:t>Наблюдение за пт</w:t>
            </w:r>
            <w:r w:rsidR="008372A6" w:rsidRPr="008372A6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8372A6" w:rsidRPr="008372A6">
              <w:rPr>
                <w:rFonts w:ascii="Arial" w:eastAsia="Calibri" w:hAnsi="Arial" w:cs="Arial"/>
                <w:sz w:val="24"/>
                <w:szCs w:val="24"/>
              </w:rPr>
              <w:t>цами</w:t>
            </w:r>
            <w:r w:rsidR="008372A6">
              <w:rPr>
                <w:rFonts w:ascii="Arial" w:eastAsia="Calibri" w:hAnsi="Arial" w:cs="Arial"/>
                <w:sz w:val="24"/>
                <w:szCs w:val="24"/>
              </w:rPr>
              <w:t xml:space="preserve">, рыбками в аквариуме; </w:t>
            </w:r>
          </w:p>
          <w:p w:rsidR="004C6CD1" w:rsidRDefault="004C6CD1" w:rsidP="00AE4EF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д\и 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«Узнай и назови ов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щи»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Pr="004C6CD1">
              <w:rPr>
                <w:rFonts w:ascii="Arial" w:eastAsia="Calibri" w:hAnsi="Arial" w:cs="Arial"/>
                <w:sz w:val="24"/>
                <w:szCs w:val="24"/>
              </w:rPr>
              <w:t>«Чудесный мешочек»</w:t>
            </w:r>
            <w:r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4C6CD1" w:rsidRPr="004C6CD1" w:rsidRDefault="005D31D9" w:rsidP="005D31D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с\и</w:t>
            </w:r>
            <w:r w:rsidR="004C6CD1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  <w:r w:rsidR="004C6CD1" w:rsidRPr="004C6CD1">
              <w:rPr>
                <w:rFonts w:ascii="Arial" w:eastAsia="Calibri" w:hAnsi="Arial" w:cs="Arial"/>
                <w:sz w:val="24"/>
                <w:szCs w:val="24"/>
              </w:rPr>
              <w:t>«Кукла гуляет»</w:t>
            </w:r>
            <w:r>
              <w:t>;</w:t>
            </w:r>
            <w:r w:rsidRPr="005D31D9">
              <w:t xml:space="preserve"> </w:t>
            </w:r>
            <w:r w:rsidRPr="005D31D9">
              <w:rPr>
                <w:rFonts w:ascii="Arial" w:hAnsi="Arial" w:cs="Arial"/>
                <w:sz w:val="24"/>
                <w:szCs w:val="24"/>
              </w:rPr>
              <w:t>«В го</w:t>
            </w:r>
            <w:r w:rsidRPr="005D31D9">
              <w:rPr>
                <w:rFonts w:ascii="Arial" w:hAnsi="Arial" w:cs="Arial"/>
                <w:sz w:val="24"/>
                <w:szCs w:val="24"/>
              </w:rPr>
              <w:t>с</w:t>
            </w:r>
            <w:r w:rsidRPr="005D31D9">
              <w:rPr>
                <w:rFonts w:ascii="Arial" w:hAnsi="Arial" w:cs="Arial"/>
                <w:sz w:val="24"/>
                <w:szCs w:val="24"/>
              </w:rPr>
              <w:t>тях у бабушки Арины»</w:t>
            </w:r>
            <w:r w:rsidRPr="005D31D9">
              <w:t xml:space="preserve"> </w:t>
            </w:r>
            <w:r w:rsidR="004C6CD1">
              <w:t xml:space="preserve">              </w:t>
            </w:r>
            <w:r>
              <w:t xml:space="preserve">                                         </w:t>
            </w:r>
            <w:r w:rsidR="004C6CD1">
              <w:t xml:space="preserve">- </w:t>
            </w:r>
            <w:proofErr w:type="gramStart"/>
            <w:r w:rsidR="004C6CD1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="004C6CD1">
              <w:rPr>
                <w:rFonts w:ascii="Arial" w:eastAsia="Calibri" w:hAnsi="Arial" w:cs="Arial"/>
                <w:sz w:val="24"/>
                <w:szCs w:val="24"/>
              </w:rPr>
              <w:t>\и</w:t>
            </w:r>
            <w:r w:rsidR="004C6CD1" w:rsidRPr="004C6CD1">
              <w:rPr>
                <w:rFonts w:ascii="Arial" w:eastAsia="Calibri" w:hAnsi="Arial" w:cs="Arial"/>
                <w:sz w:val="24"/>
                <w:szCs w:val="24"/>
              </w:rPr>
              <w:t xml:space="preserve"> «Собери ур</w:t>
            </w:r>
            <w:r w:rsidR="004C6CD1" w:rsidRPr="004C6CD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4C6CD1" w:rsidRPr="004C6CD1">
              <w:rPr>
                <w:rFonts w:ascii="Arial" w:eastAsia="Calibri" w:hAnsi="Arial" w:cs="Arial"/>
                <w:sz w:val="24"/>
                <w:szCs w:val="24"/>
              </w:rPr>
              <w:t>жай»</w:t>
            </w:r>
          </w:p>
        </w:tc>
        <w:tc>
          <w:tcPr>
            <w:tcW w:w="4111" w:type="dxa"/>
          </w:tcPr>
          <w:p w:rsidR="00B12FBF" w:rsidRDefault="00B12FBF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Узнает и называет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 xml:space="preserve"> в натуре, на картинках, в игрушках домашних ж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вотных (кошку, собаку, корову, к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рицу и др.) и их детенышей и называть их. Узнавать на карти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ке некоторых диких животных (медведя, зайца, ли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су и др.) и 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называет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 xml:space="preserve"> их.</w:t>
            </w:r>
          </w:p>
          <w:p w:rsidR="00B12FBF" w:rsidRDefault="00B12FBF" w:rsidP="00B12FB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Различает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 xml:space="preserve"> по внешнему виду овощи (помидор, огурец, морковь и др.) и фрукты (яблоко, груша и др.).</w:t>
            </w:r>
          </w:p>
          <w:p w:rsidR="006804A0" w:rsidRPr="00B12FBF" w:rsidRDefault="00B12FBF" w:rsidP="00B12FB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Бережно относиться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 xml:space="preserve"> к живо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B12FBF">
              <w:rPr>
                <w:rFonts w:ascii="Arial" w:eastAsia="Calibri" w:hAnsi="Arial" w:cs="Arial"/>
                <w:sz w:val="24"/>
                <w:szCs w:val="24"/>
              </w:rPr>
              <w:t>ны</w:t>
            </w:r>
            <w:r>
              <w:rPr>
                <w:rFonts w:ascii="Arial" w:eastAsia="Calibri" w:hAnsi="Arial" w:cs="Arial"/>
                <w:sz w:val="24"/>
                <w:szCs w:val="24"/>
              </w:rPr>
              <w:t>м, птицам.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C7300">
        <w:trPr>
          <w:trHeight w:val="378"/>
        </w:trPr>
        <w:tc>
          <w:tcPr>
            <w:tcW w:w="2268" w:type="dxa"/>
          </w:tcPr>
          <w:p w:rsidR="006804A0" w:rsidRPr="003D0980" w:rsidRDefault="006804A0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="001B477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позн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вательно-исследовател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="001B4776">
              <w:rPr>
                <w:rFonts w:ascii="Arial" w:eastAsia="Calibri" w:hAnsi="Arial" w:cs="Arial"/>
                <w:sz w:val="24"/>
                <w:szCs w:val="24"/>
              </w:rPr>
              <w:t>ская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 xml:space="preserve"> деятел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="001B4776" w:rsidRPr="001B4776">
              <w:rPr>
                <w:rFonts w:ascii="Arial" w:eastAsia="Calibri" w:hAnsi="Arial" w:cs="Arial"/>
                <w:sz w:val="24"/>
                <w:szCs w:val="24"/>
              </w:rPr>
              <w:t>но</w:t>
            </w:r>
            <w:r w:rsidR="001B4776">
              <w:rPr>
                <w:rFonts w:ascii="Arial" w:eastAsia="Calibri" w:hAnsi="Arial" w:cs="Arial"/>
                <w:sz w:val="24"/>
                <w:szCs w:val="24"/>
              </w:rPr>
              <w:t>сть</w:t>
            </w:r>
          </w:p>
          <w:p w:rsidR="006804A0" w:rsidRPr="003D0980" w:rsidRDefault="006804A0" w:rsidP="001B477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04A0" w:rsidRPr="003D0980" w:rsidRDefault="00ED3D2B" w:rsidP="0062540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Знакомить 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 xml:space="preserve"> с обобще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ными способами иссл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дования разных об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ъ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ектов окружающей жизни. Ст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мулировать любозн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тельность. Включать в совместные с взрослыми практические познав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тельные действия эксп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риментального характ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 xml:space="preserve">ра.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</w:t>
            </w:r>
            <w:r w:rsidRPr="0008066C">
              <w:rPr>
                <w:rFonts w:ascii="Arial" w:eastAsia="Calibri" w:hAnsi="Arial" w:cs="Arial"/>
                <w:b/>
                <w:sz w:val="24"/>
                <w:szCs w:val="24"/>
              </w:rPr>
              <w:t>Сенсорное развитие.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 xml:space="preserve"> Продолжать работу по 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lastRenderedPageBreak/>
              <w:t>обогащению непосре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стве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ного чувственного опыта в разных видах деятельности, постепе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но включая все виды восприятия. Пом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гать обследовать пре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меты, выделяя их цвет, вел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чину, форму; побу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дать включать движения рук по предмету в пр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08066C">
              <w:rPr>
                <w:rFonts w:ascii="Arial" w:eastAsia="Calibri" w:hAnsi="Arial" w:cs="Arial"/>
                <w:sz w:val="24"/>
                <w:szCs w:val="24"/>
              </w:rPr>
              <w:t xml:space="preserve">цесс знакомства с ним.       </w:t>
            </w:r>
            <w:r w:rsidRPr="0008066C">
              <w:rPr>
                <w:rFonts w:ascii="Arial" w:eastAsia="Calibri" w:hAnsi="Arial" w:cs="Arial"/>
                <w:b/>
                <w:sz w:val="24"/>
                <w:szCs w:val="24"/>
              </w:rPr>
              <w:t>Дидактические игры.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 xml:space="preserve"> Обогащать в играх с д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тическим материалом сенсорный опыт; разв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вать аналитические сп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собности (умение сра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нивать, соотносить, гру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пировать, устана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ливать тождество и ра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личие однородных пре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метов по одному из се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сорных признаков — цвет, фо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ма, величина</w:t>
            </w:r>
            <w:proofErr w:type="gramStart"/>
            <w:r w:rsidRPr="00ED3D2B">
              <w:rPr>
                <w:rFonts w:ascii="Arial" w:eastAsia="Calibri" w:hAnsi="Arial" w:cs="Arial"/>
                <w:sz w:val="24"/>
                <w:szCs w:val="24"/>
              </w:rPr>
              <w:t xml:space="preserve">).; </w:t>
            </w:r>
            <w:proofErr w:type="gramEnd"/>
            <w:r w:rsidRPr="00ED3D2B">
              <w:rPr>
                <w:rFonts w:ascii="Arial" w:eastAsia="Calibri" w:hAnsi="Arial" w:cs="Arial"/>
                <w:sz w:val="24"/>
                <w:szCs w:val="24"/>
              </w:rPr>
              <w:t>мелкой м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ED3D2B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="00625402">
              <w:rPr>
                <w:rFonts w:ascii="Arial" w:eastAsia="Calibri" w:hAnsi="Arial" w:cs="Arial"/>
                <w:sz w:val="24"/>
                <w:szCs w:val="24"/>
              </w:rPr>
              <w:t xml:space="preserve">орики руки. </w:t>
            </w:r>
          </w:p>
        </w:tc>
        <w:tc>
          <w:tcPr>
            <w:tcW w:w="3511" w:type="dxa"/>
          </w:tcPr>
          <w:p w:rsidR="00D906DA" w:rsidRDefault="0008066C" w:rsidP="006804A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>(пирамидки (башенки) из 5-8 колец разной величины; «Геометрическая мозаика» (круг, треугольник, квадрат, прямоугольник); разрезные картинки (из 2-4 частей), складные кубики (4-6 шт.) и др.)</w:t>
            </w:r>
            <w:proofErr w:type="gramEnd"/>
          </w:p>
          <w:p w:rsidR="00625402" w:rsidRDefault="00625402" w:rsidP="0008066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08066C" w:rsidRDefault="0008066C" w:rsidP="0008066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Д\и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 xml:space="preserve"> на развитие внимания и памяти («Чего не стало?» и т. п.); слуховой диффере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 xml:space="preserve">циации («Что звучит?» и т. 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lastRenderedPageBreak/>
              <w:t>п.); тактильных ощущений, температурных различий («Чудесный мешочек», «Теплый — холодный», «Легкий — тяжелый» и т. п.)</w:t>
            </w:r>
            <w:proofErr w:type="gramEnd"/>
          </w:p>
          <w:p w:rsidR="00625402" w:rsidRDefault="0008066C" w:rsidP="00625402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- О</w:t>
            </w:r>
            <w:r w:rsidRPr="0008066C">
              <w:rPr>
                <w:rFonts w:ascii="Arial" w:eastAsia="Calibri" w:hAnsi="Arial" w:cs="Arial"/>
                <w:sz w:val="24"/>
                <w:szCs w:val="24"/>
              </w:rPr>
              <w:t>бводить руками части предмета, гладить их и т. д.).</w:t>
            </w:r>
            <w:proofErr w:type="gramEnd"/>
          </w:p>
          <w:p w:rsidR="00FC024C" w:rsidRDefault="00625402" w:rsidP="0062540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625402">
              <w:rPr>
                <w:rFonts w:ascii="Arial" w:eastAsia="Calibri" w:hAnsi="Arial" w:cs="Arial"/>
                <w:sz w:val="24"/>
                <w:szCs w:val="24"/>
              </w:rPr>
              <w:t>игрушки с пуговицами, крючками, молниями, шн</w:t>
            </w:r>
            <w:r w:rsidRPr="00625402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625402">
              <w:rPr>
                <w:rFonts w:ascii="Arial" w:eastAsia="Calibri" w:hAnsi="Arial" w:cs="Arial"/>
                <w:sz w:val="24"/>
                <w:szCs w:val="24"/>
              </w:rPr>
              <w:t>ровкой и т. д.).</w:t>
            </w:r>
          </w:p>
          <w:p w:rsidR="0008066C" w:rsidRPr="00FC024C" w:rsidRDefault="00FC024C" w:rsidP="00FC024C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FC024C">
              <w:rPr>
                <w:rFonts w:ascii="Arial" w:eastAsia="Calibri" w:hAnsi="Arial" w:cs="Arial"/>
                <w:sz w:val="24"/>
                <w:szCs w:val="24"/>
              </w:rPr>
              <w:t>Опыты с во</w:t>
            </w:r>
            <w:r w:rsidR="00795305">
              <w:rPr>
                <w:rFonts w:ascii="Arial" w:eastAsia="Calibri" w:hAnsi="Arial" w:cs="Arial"/>
                <w:sz w:val="24"/>
                <w:szCs w:val="24"/>
              </w:rPr>
              <w:t>дой, песком, снегом.</w:t>
            </w:r>
          </w:p>
        </w:tc>
        <w:tc>
          <w:tcPr>
            <w:tcW w:w="4111" w:type="dxa"/>
          </w:tcPr>
          <w:p w:rsidR="006804A0" w:rsidRPr="003D0980" w:rsidRDefault="00121275" w:rsidP="0008066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Выделяет </w:t>
            </w:r>
            <w:r w:rsidRPr="00121275">
              <w:rPr>
                <w:rFonts w:ascii="Arial" w:eastAsia="Calibri" w:hAnsi="Arial" w:cs="Arial"/>
                <w:sz w:val="24"/>
                <w:szCs w:val="24"/>
              </w:rPr>
              <w:t xml:space="preserve"> цвет, величину, фо</w:t>
            </w:r>
            <w:r w:rsidRPr="00121275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121275">
              <w:rPr>
                <w:rFonts w:ascii="Arial" w:eastAsia="Calibri" w:hAnsi="Arial" w:cs="Arial"/>
                <w:sz w:val="24"/>
                <w:szCs w:val="24"/>
              </w:rPr>
              <w:t>му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предметов</w:t>
            </w:r>
            <w:r w:rsidRPr="00121275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04A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</w:tbl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b/>
          <w:sz w:val="24"/>
          <w:szCs w:val="24"/>
          <w:lang w:eastAsia="ru-RU"/>
        </w:rPr>
        <w:t>Рекомендации родителям: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- поощряйте малейшие успехи 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 xml:space="preserve">ребенка 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и</w:t>
      </w:r>
      <w:r w:rsidR="00852BEF" w:rsidRPr="003D0980">
        <w:rPr>
          <w:rFonts w:ascii="Arial" w:eastAsia="Calibri" w:hAnsi="Arial" w:cs="Arial"/>
          <w:sz w:val="24"/>
          <w:szCs w:val="24"/>
          <w:lang w:eastAsia="ru-RU"/>
        </w:rPr>
        <w:t xml:space="preserve"> будьте терпеливы при неудачах;</w:t>
      </w: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вместе чита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>йте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книги по данной теме, рассматрива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>йте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иллюстрации, обсужда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>йте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3D0980">
        <w:rPr>
          <w:rFonts w:ascii="Arial" w:eastAsia="Calibri" w:hAnsi="Arial" w:cs="Arial"/>
          <w:sz w:val="24"/>
          <w:szCs w:val="24"/>
          <w:lang w:eastAsia="ru-RU"/>
        </w:rPr>
        <w:t>прочитанное</w:t>
      </w:r>
      <w:proofErr w:type="gramEnd"/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и увиденное в повседневной жизни; </w:t>
      </w: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- 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 xml:space="preserve">чаще 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разгадыва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>йте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загадки;</w:t>
      </w: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соверша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>йте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экскурсии, походы, целевые прогулки;    </w:t>
      </w: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lastRenderedPageBreak/>
        <w:t>- наблюдения в природе;</w:t>
      </w:r>
    </w:p>
    <w:p w:rsidR="006804A0" w:rsidRPr="003D0980" w:rsidRDefault="006804A0" w:rsidP="003826AE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просмотр видеофильмов</w:t>
      </w:r>
      <w:r w:rsidR="003C49F8" w:rsidRPr="003D0980">
        <w:rPr>
          <w:rFonts w:ascii="Arial" w:eastAsia="Calibri" w:hAnsi="Arial" w:cs="Arial"/>
          <w:sz w:val="24"/>
          <w:szCs w:val="24"/>
          <w:lang w:eastAsia="ru-RU"/>
        </w:rPr>
        <w:t xml:space="preserve"> о природе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891F04" w:rsidRPr="003D0980" w:rsidRDefault="00891F04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1F04" w:rsidRPr="003D0980" w:rsidRDefault="00891F04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91F04" w:rsidRDefault="00891F04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3826AE" w:rsidRPr="003D0980" w:rsidRDefault="003826AE" w:rsidP="006804A0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5B2EA6" w:rsidRPr="003D0980" w:rsidRDefault="005B2EA6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891F04" w:rsidRPr="003D0980" w:rsidRDefault="00891F04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891F04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lastRenderedPageBreak/>
        <w:t xml:space="preserve">Карта  индивидуального </w:t>
      </w:r>
      <w:r w:rsidRPr="003D0980">
        <w:rPr>
          <w:rFonts w:ascii="Arial" w:eastAsia="Calibri" w:hAnsi="Arial" w:cs="Arial"/>
          <w:b/>
          <w:bCs/>
          <w:iCs/>
          <w:sz w:val="24"/>
          <w:szCs w:val="24"/>
        </w:rPr>
        <w:t xml:space="preserve">образовательного маршрута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воспитанника </w:t>
      </w:r>
      <w:r w:rsidR="001C31FE">
        <w:rPr>
          <w:rFonts w:ascii="Arial" w:eastAsia="Calibri" w:hAnsi="Arial" w:cs="Arial"/>
          <w:b/>
          <w:sz w:val="24"/>
          <w:szCs w:val="24"/>
        </w:rPr>
        <w:t>2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 группы </w:t>
      </w:r>
      <w:r w:rsidR="001C31FE">
        <w:rPr>
          <w:rFonts w:ascii="Arial" w:eastAsia="Calibri" w:hAnsi="Arial" w:cs="Arial"/>
          <w:b/>
          <w:sz w:val="24"/>
          <w:szCs w:val="24"/>
        </w:rPr>
        <w:t>раннего возраста</w:t>
      </w:r>
    </w:p>
    <w:p w:rsidR="006804A0" w:rsidRPr="003D0980" w:rsidRDefault="005B2EA6" w:rsidP="006804A0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на 2021 - 2022</w:t>
      </w:r>
      <w:r w:rsidR="006804A0" w:rsidRPr="003D0980">
        <w:rPr>
          <w:rFonts w:ascii="Arial" w:eastAsia="Calibri" w:hAnsi="Arial" w:cs="Arial"/>
          <w:b/>
          <w:sz w:val="24"/>
          <w:szCs w:val="24"/>
        </w:rPr>
        <w:t xml:space="preserve"> уч. г.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>Образовательная область «Речевое развитие»</w:t>
      </w: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первичной диагностики: _</w:t>
      </w:r>
      <w:r w:rsidR="005B2EA6">
        <w:rPr>
          <w:rFonts w:ascii="Arial" w:eastAsia="Calibri" w:hAnsi="Arial" w:cs="Arial"/>
          <w:sz w:val="24"/>
          <w:szCs w:val="24"/>
          <w:u w:val="single"/>
        </w:rPr>
        <w:t>сентябрь 2021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 xml:space="preserve">     Дата проведения вторичной диагностики: __</w:t>
      </w:r>
      <w:r w:rsidR="005B2EA6">
        <w:rPr>
          <w:rFonts w:ascii="Arial" w:eastAsia="Calibri" w:hAnsi="Arial" w:cs="Arial"/>
          <w:sz w:val="24"/>
          <w:szCs w:val="24"/>
          <w:u w:val="single"/>
        </w:rPr>
        <w:t>январь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итоговой диагностики:    ___</w:t>
      </w:r>
      <w:r w:rsidR="005B2EA6">
        <w:rPr>
          <w:rFonts w:ascii="Arial" w:eastAsia="Calibri" w:hAnsi="Arial" w:cs="Arial"/>
          <w:sz w:val="24"/>
          <w:szCs w:val="24"/>
          <w:u w:val="single"/>
        </w:rPr>
        <w:t>май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___</w:t>
      </w:r>
    </w:p>
    <w:p w:rsidR="006804A0" w:rsidRPr="003D098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Воспитатели:__</w:t>
      </w:r>
      <w:proofErr w:type="spellStart"/>
      <w:r w:rsidR="005B2EA6">
        <w:rPr>
          <w:rFonts w:ascii="Arial" w:eastAsia="Times New Roman" w:hAnsi="Arial" w:cs="Arial"/>
          <w:sz w:val="24"/>
          <w:szCs w:val="24"/>
          <w:u w:val="single"/>
          <w:lang w:eastAsia="ru-RU"/>
        </w:rPr>
        <w:t>Бекирова</w:t>
      </w:r>
      <w:proofErr w:type="spellEnd"/>
      <w:r w:rsidR="005B2EA6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К.С., Кудрякова А.М.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_________________</w:t>
      </w:r>
    </w:p>
    <w:p w:rsidR="006804A0" w:rsidRPr="003D098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Фамилия, имя ребенка: </w:t>
      </w:r>
      <w:r w:rsidR="005B2EA6">
        <w:rPr>
          <w:rFonts w:ascii="Arial" w:eastAsia="Times New Roman" w:hAnsi="Arial" w:cs="Arial"/>
          <w:sz w:val="24"/>
          <w:szCs w:val="24"/>
          <w:u w:val="single"/>
          <w:lang w:eastAsia="ru-RU"/>
        </w:rPr>
        <w:t>Борис Р.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Дата рождения:</w:t>
      </w: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5B2EA6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г</w:t>
      </w:r>
      <w:r w:rsidRPr="003D0980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.</w:t>
      </w:r>
    </w:p>
    <w:tbl>
      <w:tblPr>
        <w:tblpPr w:leftFromText="180" w:rightFromText="180" w:vertAnchor="text" w:horzAnchor="margin" w:tblpX="-385" w:tblpY="18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369"/>
        <w:gridCol w:w="3827"/>
        <w:gridCol w:w="3544"/>
        <w:gridCol w:w="661"/>
        <w:gridCol w:w="661"/>
        <w:gridCol w:w="662"/>
      </w:tblGrid>
      <w:tr w:rsidR="006804A0" w:rsidRPr="003D0980" w:rsidTr="00BC7AB9">
        <w:trPr>
          <w:trHeight w:val="695"/>
        </w:trPr>
        <w:tc>
          <w:tcPr>
            <w:tcW w:w="2268" w:type="dxa"/>
            <w:vMerge w:val="restart"/>
            <w:vAlign w:val="center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Проблема</w:t>
            </w:r>
          </w:p>
        </w:tc>
        <w:tc>
          <w:tcPr>
            <w:tcW w:w="3369" w:type="dxa"/>
            <w:vMerge w:val="restart"/>
            <w:vAlign w:val="center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Цели и задачи образов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а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тельной работы</w:t>
            </w:r>
          </w:p>
        </w:tc>
        <w:tc>
          <w:tcPr>
            <w:tcW w:w="3827" w:type="dxa"/>
            <w:vMerge w:val="restart"/>
            <w:vAlign w:val="center"/>
          </w:tcPr>
          <w:p w:rsidR="006804A0" w:rsidRPr="003D0980" w:rsidRDefault="00160060" w:rsidP="0016006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Методы, приёмы</w:t>
            </w:r>
            <w:r w:rsidR="006804A0" w:rsidRPr="003D0980">
              <w:rPr>
                <w:rFonts w:ascii="Arial" w:eastAsia="Calibri" w:hAnsi="Arial" w:cs="Arial"/>
                <w:b/>
                <w:sz w:val="24"/>
                <w:szCs w:val="24"/>
              </w:rPr>
              <w:t xml:space="preserve"> и средства.</w:t>
            </w:r>
          </w:p>
        </w:tc>
        <w:tc>
          <w:tcPr>
            <w:tcW w:w="3544" w:type="dxa"/>
            <w:vMerge w:val="restart"/>
            <w:vAlign w:val="center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984" w:type="dxa"/>
            <w:gridSpan w:val="3"/>
            <w:vAlign w:val="center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Результаты  работы</w:t>
            </w:r>
          </w:p>
        </w:tc>
      </w:tr>
      <w:tr w:rsidR="006804A0" w:rsidRPr="003D0980" w:rsidTr="00BC7AB9">
        <w:trPr>
          <w:trHeight w:val="70"/>
        </w:trPr>
        <w:tc>
          <w:tcPr>
            <w:tcW w:w="2268" w:type="dxa"/>
            <w:vMerge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69" w:type="dxa"/>
            <w:vMerge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Н.Г.</w:t>
            </w:r>
          </w:p>
        </w:tc>
        <w:tc>
          <w:tcPr>
            <w:tcW w:w="661" w:type="dxa"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С.Г.</w:t>
            </w:r>
          </w:p>
        </w:tc>
        <w:tc>
          <w:tcPr>
            <w:tcW w:w="662" w:type="dxa"/>
            <w:vAlign w:val="center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К.Г.</w:t>
            </w:r>
          </w:p>
        </w:tc>
      </w:tr>
      <w:tr w:rsidR="006804A0" w:rsidRPr="003D0980" w:rsidTr="00BC7AB9">
        <w:trPr>
          <w:trHeight w:val="1177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развивающая р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чевая среда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369" w:type="dxa"/>
          </w:tcPr>
          <w:p w:rsidR="0045706A" w:rsidRDefault="0045706A" w:rsidP="0045706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5706A">
              <w:rPr>
                <w:rFonts w:ascii="Arial" w:eastAsia="Calibri" w:hAnsi="Arial" w:cs="Arial"/>
                <w:sz w:val="24"/>
                <w:szCs w:val="24"/>
              </w:rPr>
              <w:t>Способствовать развитию речи как средства общения. Добиват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ся того, чтобы к концу тр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тьего года жизни речь ст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 xml:space="preserve">ла полноценным средством общения друг с другом. </w:t>
            </w:r>
          </w:p>
          <w:p w:rsidR="006804A0" w:rsidRPr="003D0980" w:rsidRDefault="006804A0" w:rsidP="0045706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BC7AB9" w:rsidRDefault="0045706A" w:rsidP="0045706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45706A">
              <w:rPr>
                <w:rFonts w:ascii="Arial" w:eastAsia="Calibri" w:hAnsi="Arial" w:cs="Arial"/>
                <w:sz w:val="24"/>
                <w:szCs w:val="24"/>
              </w:rPr>
              <w:t>- Давать разнообразные пор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чения, которые дадут им во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можность общаться со сверс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никами и взрослыми («Загляни в раздевалку и ра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скажи мне, кто пришел», «Узнай у тети Оли и расскажи мне...», «Предупр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ди Митю...</w:t>
            </w:r>
            <w:proofErr w:type="gramEnd"/>
            <w:r w:rsidRPr="0045706A">
              <w:rPr>
                <w:rFonts w:ascii="Arial" w:eastAsia="Calibri" w:hAnsi="Arial" w:cs="Arial"/>
                <w:sz w:val="24"/>
                <w:szCs w:val="24"/>
              </w:rPr>
              <w:t xml:space="preserve"> Что ты сказал Мите? </w:t>
            </w:r>
            <w:proofErr w:type="gramStart"/>
            <w:r w:rsidRPr="0045706A">
              <w:rPr>
                <w:rFonts w:ascii="Arial" w:eastAsia="Calibri" w:hAnsi="Arial" w:cs="Arial"/>
                <w:sz w:val="24"/>
                <w:szCs w:val="24"/>
              </w:rPr>
              <w:t>И что он тебе ответил?»).</w:t>
            </w:r>
            <w:proofErr w:type="gramEnd"/>
          </w:p>
          <w:p w:rsidR="0045706A" w:rsidRDefault="0045706A" w:rsidP="0045706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Предлагать для самосто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тельного рассматривания ка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тинки, книги, игрушки в кач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стве наглядного материала для 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щения детей друг с другом и воспитателем.</w:t>
            </w:r>
          </w:p>
          <w:p w:rsidR="0045706A" w:rsidRPr="0045706A" w:rsidRDefault="0045706A" w:rsidP="0045706A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Рассказывать об этих предм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тах, а также об интересных с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бытиях (например, о п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вадках и хитростях домашних живо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ных); показывать на ка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тинках состояние людей и ж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45706A">
              <w:rPr>
                <w:rFonts w:ascii="Arial" w:eastAsia="Calibri" w:hAnsi="Arial" w:cs="Arial"/>
                <w:sz w:val="24"/>
                <w:szCs w:val="24"/>
              </w:rPr>
              <w:t>вотных (радуется, грустит и т. д.).</w:t>
            </w:r>
          </w:p>
        </w:tc>
        <w:tc>
          <w:tcPr>
            <w:tcW w:w="3544" w:type="dxa"/>
          </w:tcPr>
          <w:p w:rsidR="006804A0" w:rsidRPr="00842BE6" w:rsidRDefault="00842BE6" w:rsidP="009728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BE6">
              <w:rPr>
                <w:rFonts w:ascii="Arial" w:eastAsia="Times New Roman" w:hAnsi="Arial" w:cs="Arial"/>
                <w:sz w:val="24"/>
                <w:szCs w:val="24"/>
              </w:rPr>
              <w:t>Пользуется речью как сре</w:t>
            </w:r>
            <w:r w:rsidRPr="00842BE6">
              <w:rPr>
                <w:rFonts w:ascii="Arial" w:eastAsia="Times New Roman" w:hAnsi="Arial" w:cs="Arial"/>
                <w:sz w:val="24"/>
                <w:szCs w:val="24"/>
              </w:rPr>
              <w:t>д</w:t>
            </w:r>
            <w:r w:rsidRPr="00842BE6">
              <w:rPr>
                <w:rFonts w:ascii="Arial" w:eastAsia="Times New Roman" w:hAnsi="Arial" w:cs="Arial"/>
                <w:sz w:val="24"/>
                <w:szCs w:val="24"/>
              </w:rPr>
              <w:t>ством общения.</w:t>
            </w: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BC7AB9">
        <w:trPr>
          <w:trHeight w:val="837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формирование словаря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</w:tc>
        <w:tc>
          <w:tcPr>
            <w:tcW w:w="3369" w:type="dxa"/>
          </w:tcPr>
          <w:p w:rsidR="006804A0" w:rsidRDefault="002D57B4" w:rsidP="00BC7AB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D57B4">
              <w:rPr>
                <w:rFonts w:ascii="Arial" w:eastAsia="Calibri" w:hAnsi="Arial" w:cs="Arial"/>
                <w:sz w:val="24"/>
                <w:szCs w:val="24"/>
              </w:rPr>
              <w:t>На основе расширения ориентировки детей в бл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жайшем окружении разв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вать понимание речи и 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тивизировать словарь. Учить понимать речь взрослых без наглядного сопровождения. Развивать умение детей по словесн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му указанию педагога находить предметы по названию, цвету, размеру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2D57B4" w:rsidRDefault="002D57B4" w:rsidP="00BC7AB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D57B4">
              <w:rPr>
                <w:rFonts w:ascii="Arial" w:eastAsia="Calibri" w:hAnsi="Arial" w:cs="Arial"/>
                <w:b/>
                <w:sz w:val="24"/>
                <w:szCs w:val="24"/>
              </w:rPr>
              <w:t>Обогащать словарь</w:t>
            </w:r>
            <w:r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2D57B4" w:rsidRDefault="002D57B4" w:rsidP="00BC7AB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существительными,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</w:rPr>
              <w:t xml:space="preserve"> обозначающими названия игрушек, предметов ли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</w:rPr>
              <w:t>ч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</w:rPr>
              <w:t>ной г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</w:rPr>
              <w:t>гиены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 (полотенце, зубная щетка, расческа, носовой платок), одежды, обуви, посуды, мебели, спальных принадлежностей (одеяло, подушка, прост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ня, пиж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ма), транспортных средств (автомашина, 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тобус), овощей, фруктов, дома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ш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них животных и их детен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шей; </w:t>
            </w:r>
            <w:proofErr w:type="gramEnd"/>
          </w:p>
          <w:p w:rsidR="002D57B4" w:rsidRPr="003D0980" w:rsidRDefault="002D57B4" w:rsidP="00BC7AB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2D57B4">
              <w:rPr>
                <w:rFonts w:ascii="Arial" w:eastAsia="Calibri" w:hAnsi="Arial" w:cs="Arial"/>
                <w:sz w:val="24"/>
                <w:szCs w:val="24"/>
                <w:u w:val="single"/>
              </w:rPr>
              <w:t xml:space="preserve">• 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глаголами, обознача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ю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щими трудовые де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й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ствия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 (стирать, лечить, пол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вать), действия, против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положные по значению (о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крывать — закрывать, сн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мать — надевать, брать — класть), действия, характ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ризующие взаимоотнош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ния людей (помочь, пож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lastRenderedPageBreak/>
              <w:t>леть, подарить, обнять), их эмоциональное состояние (плакать, смеяться, рад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ваться, обижаться);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• 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прилагательными, об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о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значающими цвет, вел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и</w:t>
            </w:r>
            <w:r w:rsidRPr="002D57B4"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  <w:t>чину, вкус, температуру предметов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 (красный, с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ний, сладкий, кислый, большой, маленький, х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лодный, горячий); • нареч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ями (близко, далеко, выс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ко, быстро, темно, тихо, х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лодно, жа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ко, скользко).</w:t>
            </w:r>
            <w:proofErr w:type="gramEnd"/>
            <w:r w:rsidRPr="002D57B4">
              <w:rPr>
                <w:rFonts w:ascii="Arial" w:eastAsia="Calibri" w:hAnsi="Arial" w:cs="Arial"/>
                <w:sz w:val="24"/>
                <w:szCs w:val="24"/>
              </w:rPr>
              <w:t xml:space="preserve"> Способствовать употре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лению усвое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ных слов в самостоятельной речи д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тей</w:t>
            </w:r>
          </w:p>
        </w:tc>
        <w:tc>
          <w:tcPr>
            <w:tcW w:w="3827" w:type="dxa"/>
          </w:tcPr>
          <w:p w:rsidR="006804A0" w:rsidRDefault="002D57B4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Д\у: 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«Принеси Машеньке в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зочку для варенья», «Возьми красный карандаш», «Спой п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сенку маленькому медвежо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ку»); называть их местопол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жение 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«Грибок на верхней п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лочке, высоко», «Стоят р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дом»); имитировать действия людей и движения животных («Покажи, как поливают из л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ечки», «Походи, как медвеж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D57B4">
              <w:rPr>
                <w:rFonts w:ascii="Arial" w:eastAsia="Calibri" w:hAnsi="Arial" w:cs="Arial"/>
                <w:sz w:val="24"/>
                <w:szCs w:val="24"/>
              </w:rPr>
              <w:t>нок»).</w:t>
            </w:r>
            <w:proofErr w:type="gramEnd"/>
          </w:p>
          <w:p w:rsidR="000776A5" w:rsidRPr="003D0980" w:rsidRDefault="000776A5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-И\у</w:t>
            </w:r>
            <w:r w:rsidRPr="000776A5">
              <w:rPr>
                <w:rFonts w:ascii="Arial" w:eastAsia="Calibri" w:hAnsi="Arial" w:cs="Arial"/>
                <w:sz w:val="24"/>
                <w:szCs w:val="24"/>
              </w:rPr>
              <w:t xml:space="preserve"> «Кто что делает?», «</w:t>
            </w:r>
            <w:proofErr w:type="gramStart"/>
            <w:r w:rsidRPr="000776A5">
              <w:rPr>
                <w:rFonts w:ascii="Arial" w:eastAsia="Calibri" w:hAnsi="Arial" w:cs="Arial"/>
                <w:sz w:val="24"/>
                <w:szCs w:val="24"/>
              </w:rPr>
              <w:t>Кто</w:t>
            </w:r>
            <w:proofErr w:type="gramEnd"/>
            <w:r w:rsidRPr="000776A5">
              <w:rPr>
                <w:rFonts w:ascii="Arial" w:eastAsia="Calibri" w:hAnsi="Arial" w:cs="Arial"/>
                <w:sz w:val="24"/>
                <w:szCs w:val="24"/>
              </w:rPr>
              <w:t xml:space="preserve"> чем играет?», «Кто во что одет?»…</w:t>
            </w:r>
          </w:p>
        </w:tc>
        <w:tc>
          <w:tcPr>
            <w:tcW w:w="3544" w:type="dxa"/>
          </w:tcPr>
          <w:p w:rsidR="002163E6" w:rsidRPr="002163E6" w:rsidRDefault="002163E6" w:rsidP="002163E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163E6">
              <w:rPr>
                <w:rFonts w:ascii="Arial" w:eastAsia="Calibri" w:hAnsi="Arial" w:cs="Arial"/>
                <w:sz w:val="24"/>
                <w:szCs w:val="24"/>
              </w:rPr>
              <w:t>Использует разные части р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>чи при разговоре с окруж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 xml:space="preserve">ющими людьми.  </w:t>
            </w:r>
          </w:p>
          <w:p w:rsidR="002163E6" w:rsidRPr="002163E6" w:rsidRDefault="002163E6" w:rsidP="002163E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163E6">
              <w:rPr>
                <w:rFonts w:ascii="Arial" w:eastAsia="Calibri" w:hAnsi="Arial" w:cs="Arial"/>
                <w:sz w:val="24"/>
                <w:szCs w:val="24"/>
              </w:rPr>
              <w:t>Имеет достаточный слова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2163E6">
              <w:rPr>
                <w:rFonts w:ascii="Arial" w:eastAsia="Calibri" w:hAnsi="Arial" w:cs="Arial"/>
                <w:sz w:val="24"/>
                <w:szCs w:val="24"/>
              </w:rPr>
              <w:t xml:space="preserve">ный запас.  </w:t>
            </w:r>
          </w:p>
          <w:p w:rsidR="006804A0" w:rsidRPr="003D0980" w:rsidRDefault="006804A0" w:rsidP="008C7C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BC7AB9">
        <w:trPr>
          <w:trHeight w:val="692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звуковой культуре речи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69" w:type="dxa"/>
          </w:tcPr>
          <w:p w:rsidR="006804A0" w:rsidRPr="003D0980" w:rsidRDefault="00536DCB" w:rsidP="00536DC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36DCB">
              <w:rPr>
                <w:rFonts w:ascii="Arial" w:eastAsia="Calibri" w:hAnsi="Arial" w:cs="Arial"/>
                <w:sz w:val="24"/>
                <w:szCs w:val="24"/>
              </w:rPr>
              <w:t>Упражнять в отче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ливом произнесении изолирова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ных гласных и с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гласных звуков (кроме св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стящих, шипящих и сонорных), в правильном воспроизвед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нии звукоподр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жаний, слов и несложных фраз (из 2-4 слов). Способствовать ра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витию артик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ляционного и голосового аппарата, реч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вого дых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ния, слухового внимания. Формировать умение пол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зоваться (по подражанию) высотой и с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36DCB">
              <w:rPr>
                <w:rFonts w:ascii="Arial" w:eastAsia="Calibri" w:hAnsi="Arial" w:cs="Arial"/>
                <w:sz w:val="24"/>
                <w:szCs w:val="24"/>
              </w:rPr>
              <w:t xml:space="preserve">лой голоса («Киска, </w:t>
            </w:r>
            <w:proofErr w:type="gramStart"/>
            <w:r w:rsidRPr="00536DCB">
              <w:rPr>
                <w:rFonts w:ascii="Arial" w:eastAsia="Calibri" w:hAnsi="Arial" w:cs="Arial"/>
                <w:sz w:val="24"/>
                <w:szCs w:val="24"/>
              </w:rPr>
              <w:t>брысь</w:t>
            </w:r>
            <w:proofErr w:type="gramEnd"/>
            <w:r w:rsidRPr="00536DCB">
              <w:rPr>
                <w:rFonts w:ascii="Arial" w:eastAsia="Calibri" w:hAnsi="Arial" w:cs="Arial"/>
                <w:sz w:val="24"/>
                <w:szCs w:val="24"/>
              </w:rPr>
              <w:t>!», «Кто пришел?», «Кто стучит?»).</w:t>
            </w:r>
          </w:p>
        </w:tc>
        <w:tc>
          <w:tcPr>
            <w:tcW w:w="3827" w:type="dxa"/>
          </w:tcPr>
          <w:p w:rsidR="001C5449" w:rsidRDefault="001C5449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дыхательная гимнастика:</w:t>
            </w:r>
            <w:r w:rsidRPr="001C5449"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1C5449">
              <w:rPr>
                <w:rFonts w:ascii="Arial" w:eastAsia="Calibri" w:hAnsi="Arial" w:cs="Arial"/>
                <w:sz w:val="24"/>
                <w:szCs w:val="24"/>
              </w:rPr>
              <w:t>«Веселый ветерок»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1C5449"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1C5449">
              <w:rPr>
                <w:rFonts w:ascii="Arial" w:eastAsia="Calibri" w:hAnsi="Arial" w:cs="Arial"/>
                <w:sz w:val="24"/>
                <w:szCs w:val="24"/>
              </w:rPr>
              <w:t>«Волше</w:t>
            </w:r>
            <w:r w:rsidRPr="001C5449">
              <w:rPr>
                <w:rFonts w:ascii="Arial" w:eastAsia="Calibri" w:hAnsi="Arial" w:cs="Arial"/>
                <w:sz w:val="24"/>
                <w:szCs w:val="24"/>
              </w:rPr>
              <w:t>б</w:t>
            </w:r>
            <w:r>
              <w:rPr>
                <w:rFonts w:ascii="Arial" w:eastAsia="Calibri" w:hAnsi="Arial" w:cs="Arial"/>
                <w:sz w:val="24"/>
                <w:szCs w:val="24"/>
              </w:rPr>
              <w:t>ная дудочка»</w:t>
            </w:r>
            <w:r w:rsidR="005F64D4">
              <w:rPr>
                <w:rFonts w:ascii="Arial" w:eastAsia="Calibri" w:hAnsi="Arial" w:cs="Arial"/>
                <w:sz w:val="24"/>
                <w:szCs w:val="24"/>
              </w:rPr>
              <w:t>, «Пускаем кора</w:t>
            </w:r>
            <w:r w:rsidR="005F64D4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="005F64D4">
              <w:rPr>
                <w:rFonts w:ascii="Arial" w:eastAsia="Calibri" w:hAnsi="Arial" w:cs="Arial"/>
                <w:sz w:val="24"/>
                <w:szCs w:val="24"/>
              </w:rPr>
              <w:t>лики»</w:t>
            </w:r>
          </w:p>
          <w:p w:rsidR="006804A0" w:rsidRDefault="001C5449" w:rsidP="001C5449">
            <w:pP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</w:pP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-д\</w:t>
            </w:r>
            <w:proofErr w:type="gramStart"/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у</w:t>
            </w:r>
            <w:proofErr w:type="gramEnd"/>
            <w:r w:rsidR="006500AA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 xml:space="preserve"> </w:t>
            </w:r>
            <w:proofErr w:type="gramStart"/>
            <w:r w:rsidR="006500AA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на</w:t>
            </w:r>
            <w:proofErr w:type="gramEnd"/>
            <w:r w:rsidR="006500AA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 xml:space="preserve"> звукоподражания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:</w:t>
            </w:r>
            <w:r w:rsidRPr="001C5449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 xml:space="preserve"> 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«</w:t>
            </w:r>
            <w:r w:rsidRPr="001C5449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озвуч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ь</w:t>
            </w:r>
            <w:r w:rsidRPr="001C5449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 xml:space="preserve"> голос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 xml:space="preserve"> г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е</w:t>
            </w:r>
            <w:r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роя»</w:t>
            </w:r>
            <w:r w:rsidR="0096651F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;</w:t>
            </w:r>
            <w:r w:rsidR="0096651F" w:rsidRPr="0096651F"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="0096651F" w:rsidRPr="0096651F">
              <w:rPr>
                <w:rFonts w:ascii="Arial" w:hAnsi="Arial" w:cs="Arial"/>
                <w:color w:val="010101"/>
                <w:sz w:val="24"/>
                <w:szCs w:val="24"/>
                <w:shd w:val="clear" w:color="auto" w:fill="F9FAFA"/>
              </w:rPr>
              <w:t>«Узнай по голосу» </w:t>
            </w:r>
          </w:p>
          <w:p w:rsidR="006500AA" w:rsidRPr="001C5449" w:rsidRDefault="006500AA" w:rsidP="001C544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04A0" w:rsidRPr="003D0980" w:rsidRDefault="00834BC8" w:rsidP="001E4AE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Различает на слух и </w:t>
            </w:r>
            <w:r w:rsidRPr="00834BC8">
              <w:rPr>
                <w:rFonts w:ascii="Arial" w:eastAsia="Calibri" w:hAnsi="Arial" w:cs="Arial"/>
                <w:sz w:val="24"/>
                <w:szCs w:val="24"/>
              </w:rPr>
              <w:t xml:space="preserve"> прои</w:t>
            </w:r>
            <w:r w:rsidRPr="00834BC8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носит</w:t>
            </w:r>
            <w:r w:rsidRPr="00834BC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>изолированны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 гла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ные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 и со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гласные звуки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 (кр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>ме свистящих, шипящих и сонорных), вос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производит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 звукоподра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жания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>, слов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 и неслож</w:t>
            </w:r>
            <w:r w:rsidR="001E4AE3">
              <w:rPr>
                <w:rFonts w:ascii="Arial" w:eastAsia="Calibri" w:hAnsi="Arial" w:cs="Arial"/>
                <w:sz w:val="24"/>
                <w:szCs w:val="24"/>
              </w:rPr>
              <w:t xml:space="preserve">ные фразы </w:t>
            </w:r>
            <w:r w:rsidR="001E4AE3" w:rsidRPr="001E4AE3">
              <w:rPr>
                <w:rFonts w:ascii="Arial" w:eastAsia="Calibri" w:hAnsi="Arial" w:cs="Arial"/>
                <w:sz w:val="24"/>
                <w:szCs w:val="24"/>
              </w:rPr>
              <w:t xml:space="preserve">(из 2-4 слов). </w:t>
            </w: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BC7AB9">
        <w:trPr>
          <w:trHeight w:val="699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грамматический строй речи</w:t>
            </w:r>
          </w:p>
        </w:tc>
        <w:tc>
          <w:tcPr>
            <w:tcW w:w="3369" w:type="dxa"/>
          </w:tcPr>
          <w:p w:rsidR="006804A0" w:rsidRPr="003D0980" w:rsidRDefault="008C7C2E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C7C2E">
              <w:rPr>
                <w:rFonts w:ascii="Arial" w:eastAsia="Calibri" w:hAnsi="Arial" w:cs="Arial"/>
                <w:sz w:val="24"/>
                <w:szCs w:val="24"/>
              </w:rPr>
              <w:t>Учить согласовывать сущ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ствительные и местоим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ния с глаголами, употре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лять глаголы в будущем и прошедшем времени, и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менять их по лицам, и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пользовать в речи предл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ги (</w:t>
            </w:r>
            <w:proofErr w:type="gramStart"/>
            <w:r w:rsidRPr="008C7C2E">
              <w:rPr>
                <w:rFonts w:ascii="Arial" w:eastAsia="Calibri" w:hAnsi="Arial" w:cs="Arial"/>
                <w:sz w:val="24"/>
                <w:szCs w:val="24"/>
              </w:rPr>
              <w:t>в</w:t>
            </w:r>
            <w:proofErr w:type="gramEnd"/>
            <w:r w:rsidRPr="008C7C2E">
              <w:rPr>
                <w:rFonts w:ascii="Arial" w:eastAsia="Calibri" w:hAnsi="Arial" w:cs="Arial"/>
                <w:sz w:val="24"/>
                <w:szCs w:val="24"/>
              </w:rPr>
              <w:t>, на, у, за, под). Упра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нять в употреблении нек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торых вопросительных слов (кто, что, где) и н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сложных фраз, состоящих из 2-4 слов («Кисонька-</w:t>
            </w:r>
            <w:proofErr w:type="spellStart"/>
            <w:r w:rsidRPr="008C7C2E">
              <w:rPr>
                <w:rFonts w:ascii="Arial" w:eastAsia="Calibri" w:hAnsi="Arial" w:cs="Arial"/>
                <w:sz w:val="24"/>
                <w:szCs w:val="24"/>
              </w:rPr>
              <w:t>мурысенька</w:t>
            </w:r>
            <w:proofErr w:type="spellEnd"/>
            <w:r w:rsidRPr="008C7C2E">
              <w:rPr>
                <w:rFonts w:ascii="Arial" w:eastAsia="Calibri" w:hAnsi="Arial" w:cs="Arial"/>
                <w:sz w:val="24"/>
                <w:szCs w:val="24"/>
              </w:rPr>
              <w:t>, куда п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шла?»).</w:t>
            </w:r>
          </w:p>
        </w:tc>
        <w:tc>
          <w:tcPr>
            <w:tcW w:w="3827" w:type="dxa"/>
          </w:tcPr>
          <w:p w:rsidR="006804A0" w:rsidRPr="003D0980" w:rsidRDefault="006804A0" w:rsidP="008C7C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04A0" w:rsidRPr="003D0980" w:rsidRDefault="002C3846" w:rsidP="002C384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Согласовывает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существ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тельные и местоимения с глаголами, употреб</w:t>
            </w:r>
            <w:r>
              <w:rPr>
                <w:rFonts w:ascii="Arial" w:eastAsia="Calibri" w:hAnsi="Arial" w:cs="Arial"/>
                <w:sz w:val="24"/>
                <w:szCs w:val="24"/>
              </w:rPr>
              <w:t>ляет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гл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голы в будущем и проше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шем времени, из</w:t>
            </w:r>
            <w:r>
              <w:rPr>
                <w:rFonts w:ascii="Arial" w:eastAsia="Calibri" w:hAnsi="Arial" w:cs="Arial"/>
                <w:sz w:val="24"/>
                <w:szCs w:val="24"/>
              </w:rPr>
              <w:t>меняет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их по лицам, использ</w:t>
            </w:r>
            <w:r>
              <w:rPr>
                <w:rFonts w:ascii="Arial" w:eastAsia="Calibri" w:hAnsi="Arial" w:cs="Arial"/>
                <w:sz w:val="24"/>
                <w:szCs w:val="24"/>
              </w:rPr>
              <w:t>ует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в речи предл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ги (в, на, у, за, под)</w:t>
            </w:r>
            <w:proofErr w:type="gramStart"/>
            <w:r w:rsidRPr="002C3846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Использует в речи 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некот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рые 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вопроситель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ные 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слов</w:t>
            </w:r>
            <w:r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(кто, что, где) и несложны</w:t>
            </w:r>
            <w:r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 xml:space="preserve"> фраз</w:t>
            </w:r>
            <w:r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, состоящих из 2-4 слов («К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сонька-</w:t>
            </w:r>
            <w:proofErr w:type="spellStart"/>
            <w:r w:rsidRPr="002C3846">
              <w:rPr>
                <w:rFonts w:ascii="Arial" w:eastAsia="Calibri" w:hAnsi="Arial" w:cs="Arial"/>
                <w:sz w:val="24"/>
                <w:szCs w:val="24"/>
              </w:rPr>
              <w:t>мурысенька</w:t>
            </w:r>
            <w:proofErr w:type="spellEnd"/>
            <w:r w:rsidRPr="002C3846">
              <w:rPr>
                <w:rFonts w:ascii="Arial" w:eastAsia="Calibri" w:hAnsi="Arial" w:cs="Arial"/>
                <w:sz w:val="24"/>
                <w:szCs w:val="24"/>
              </w:rPr>
              <w:t>, куда п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2C3846">
              <w:rPr>
                <w:rFonts w:ascii="Arial" w:eastAsia="Calibri" w:hAnsi="Arial" w:cs="Arial"/>
                <w:sz w:val="24"/>
                <w:szCs w:val="24"/>
              </w:rPr>
              <w:t>шла?»).</w:t>
            </w: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BC7AB9">
        <w:trPr>
          <w:trHeight w:val="514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связная речь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69" w:type="dxa"/>
          </w:tcPr>
          <w:p w:rsidR="006804A0" w:rsidRPr="003D0980" w:rsidRDefault="008C7C2E" w:rsidP="008C7C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Учить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 xml:space="preserve"> отвечать на пр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стейшие («Что?», «Кто?», «Что делает?») и более сложные вопросы («Во что одет?», «Что везет?», «К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му?», «Какой?», «Где?», «Когда?», «Куда?»).</w:t>
            </w:r>
            <w:proofErr w:type="gramEnd"/>
            <w:r w:rsidRPr="008C7C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8C7C2E">
              <w:rPr>
                <w:rFonts w:ascii="Arial" w:eastAsia="Calibri" w:hAnsi="Arial" w:cs="Arial"/>
                <w:sz w:val="24"/>
                <w:szCs w:val="24"/>
              </w:rPr>
              <w:t>Поо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щ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рять попытки по собстве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ной инициативе или по просьбе воспитателя ра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сказывать об изображе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ном на ка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тинке, о новой игрушке (обновке), о соб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тии из личного оп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та.</w:t>
            </w:r>
            <w:proofErr w:type="gramEnd"/>
            <w:r w:rsidRPr="008C7C2E">
              <w:rPr>
                <w:rFonts w:ascii="Arial" w:eastAsia="Calibri" w:hAnsi="Arial" w:cs="Arial"/>
                <w:sz w:val="24"/>
                <w:szCs w:val="24"/>
              </w:rPr>
              <w:t xml:space="preserve"> Во время игр-инсценировок учить повторять н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сложные фразы. Помогать драмат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зировать отрывки из хор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шо знакомых сказок. Учить слушать небольшие ра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сказы без наглядного с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провождения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017EE6" w:rsidRDefault="00187A6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-и\у «кто больше увидит и назовет?»</w:t>
            </w:r>
          </w:p>
          <w:p w:rsidR="00017EE6" w:rsidRPr="00017EE6" w:rsidRDefault="00233F82" w:rsidP="00017EE6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017EE6" w:rsidRPr="00017EE6">
              <w:rPr>
                <w:rFonts w:ascii="Arial" w:eastAsia="Calibri" w:hAnsi="Arial" w:cs="Arial"/>
                <w:sz w:val="24"/>
                <w:szCs w:val="24"/>
              </w:rPr>
              <w:t xml:space="preserve">чтение  </w:t>
            </w:r>
            <w:proofErr w:type="gramStart"/>
            <w:r w:rsidR="00017EE6" w:rsidRPr="00017EE6">
              <w:rPr>
                <w:rFonts w:ascii="Arial" w:eastAsia="Calibri" w:hAnsi="Arial" w:cs="Arial"/>
                <w:sz w:val="24"/>
                <w:szCs w:val="24"/>
              </w:rPr>
              <w:t>художественных</w:t>
            </w:r>
            <w:proofErr w:type="gramEnd"/>
            <w:r w:rsidR="00017EE6" w:rsidRPr="00017EE6">
              <w:rPr>
                <w:rFonts w:ascii="Arial" w:eastAsia="Calibri" w:hAnsi="Arial" w:cs="Arial"/>
                <w:sz w:val="24"/>
                <w:szCs w:val="24"/>
              </w:rPr>
              <w:t xml:space="preserve"> про-</w:t>
            </w:r>
            <w:proofErr w:type="spellStart"/>
            <w:r w:rsidR="00017EE6" w:rsidRPr="00017EE6">
              <w:rPr>
                <w:rFonts w:ascii="Arial" w:eastAsia="Calibri" w:hAnsi="Arial" w:cs="Arial"/>
                <w:sz w:val="24"/>
                <w:szCs w:val="24"/>
              </w:rPr>
              <w:t>изведений</w:t>
            </w:r>
            <w:proofErr w:type="spellEnd"/>
            <w:r w:rsidR="00017EE6" w:rsidRPr="00017EE6">
              <w:rPr>
                <w:rFonts w:ascii="Arial" w:eastAsia="Calibri" w:hAnsi="Arial" w:cs="Arial"/>
                <w:sz w:val="24"/>
                <w:szCs w:val="24"/>
              </w:rPr>
              <w:t>, предусмотренных программой для второй группы раннего возраста;</w:t>
            </w:r>
          </w:p>
          <w:p w:rsidR="00017EE6" w:rsidRPr="00017EE6" w:rsidRDefault="00017EE6" w:rsidP="00017EE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7EE6">
              <w:rPr>
                <w:rFonts w:ascii="Arial" w:eastAsia="Calibri" w:hAnsi="Arial" w:cs="Arial"/>
                <w:sz w:val="24"/>
                <w:szCs w:val="24"/>
              </w:rPr>
              <w:t xml:space="preserve">- разучивание считалок, </w:t>
            </w:r>
            <w:proofErr w:type="spellStart"/>
            <w:proofErr w:type="gramStart"/>
            <w:r w:rsidRPr="00017EE6">
              <w:rPr>
                <w:rFonts w:ascii="Arial" w:eastAsia="Calibri" w:hAnsi="Arial" w:cs="Arial"/>
                <w:sz w:val="24"/>
                <w:szCs w:val="24"/>
              </w:rPr>
              <w:t>зага</w:t>
            </w:r>
            <w:proofErr w:type="spellEnd"/>
            <w:r w:rsidRPr="00017EE6">
              <w:rPr>
                <w:rFonts w:ascii="Arial" w:eastAsia="Calibri" w:hAnsi="Arial" w:cs="Arial"/>
                <w:sz w:val="24"/>
                <w:szCs w:val="24"/>
              </w:rPr>
              <w:t>-док</w:t>
            </w:r>
            <w:proofErr w:type="gramEnd"/>
            <w:r w:rsidRPr="00017EE6">
              <w:rPr>
                <w:rFonts w:ascii="Arial" w:eastAsia="Calibri" w:hAnsi="Arial" w:cs="Arial"/>
                <w:sz w:val="24"/>
                <w:szCs w:val="24"/>
              </w:rPr>
              <w:t>, скороговорок;</w:t>
            </w:r>
          </w:p>
          <w:p w:rsidR="00017EE6" w:rsidRPr="00017EE6" w:rsidRDefault="00017EE6" w:rsidP="00017EE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7EE6">
              <w:rPr>
                <w:rFonts w:ascii="Arial" w:eastAsia="Calibri" w:hAnsi="Arial" w:cs="Arial"/>
                <w:sz w:val="24"/>
                <w:szCs w:val="24"/>
              </w:rPr>
              <w:t xml:space="preserve">-  рассматривание и </w:t>
            </w:r>
            <w:proofErr w:type="spellStart"/>
            <w:proofErr w:type="gramStart"/>
            <w:r w:rsidRPr="00017EE6">
              <w:rPr>
                <w:rFonts w:ascii="Arial" w:eastAsia="Calibri" w:hAnsi="Arial" w:cs="Arial"/>
                <w:sz w:val="24"/>
                <w:szCs w:val="24"/>
              </w:rPr>
              <w:t>обсужде-ние</w:t>
            </w:r>
            <w:proofErr w:type="spellEnd"/>
            <w:proofErr w:type="gramEnd"/>
            <w:r w:rsidRPr="00017EE6">
              <w:rPr>
                <w:rFonts w:ascii="Arial" w:eastAsia="Calibri" w:hAnsi="Arial" w:cs="Arial"/>
                <w:sz w:val="24"/>
                <w:szCs w:val="24"/>
              </w:rPr>
              <w:t xml:space="preserve"> иллюстрированных книг;</w:t>
            </w:r>
          </w:p>
          <w:p w:rsidR="00017EE6" w:rsidRPr="00017EE6" w:rsidRDefault="00017EE6" w:rsidP="00017EE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7EE6">
              <w:rPr>
                <w:rFonts w:ascii="Arial" w:eastAsia="Calibri" w:hAnsi="Arial" w:cs="Arial"/>
                <w:sz w:val="24"/>
                <w:szCs w:val="24"/>
              </w:rPr>
              <w:t>- слушание аудиодисков;</w:t>
            </w:r>
          </w:p>
          <w:p w:rsidR="006804A0" w:rsidRPr="00017EE6" w:rsidRDefault="00017EE6" w:rsidP="00017EE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17EE6">
              <w:rPr>
                <w:rFonts w:ascii="Arial" w:eastAsia="Calibri" w:hAnsi="Arial" w:cs="Arial"/>
                <w:sz w:val="24"/>
                <w:szCs w:val="24"/>
              </w:rPr>
              <w:t xml:space="preserve">-просмотр </w:t>
            </w:r>
            <w:proofErr w:type="gramStart"/>
            <w:r w:rsidRPr="00017EE6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  <w:r w:rsidRPr="00017EE6">
              <w:rPr>
                <w:rFonts w:ascii="Arial" w:eastAsia="Calibri" w:hAnsi="Arial" w:cs="Arial"/>
                <w:sz w:val="24"/>
                <w:szCs w:val="24"/>
              </w:rPr>
              <w:t>\фильмов.</w:t>
            </w:r>
          </w:p>
        </w:tc>
        <w:tc>
          <w:tcPr>
            <w:tcW w:w="3544" w:type="dxa"/>
          </w:tcPr>
          <w:p w:rsidR="006804A0" w:rsidRPr="003D0980" w:rsidRDefault="00F13AE6" w:rsidP="00F13AE6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 xml:space="preserve">Умеет 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отвечать на просте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шие («Что?», «Кто?», «Что дел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ет?») и более сложные вопросы («Во что одет?», «Что везет?», «Кому?», «К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кой?», «Где?», «Когда?», «Куда?»).</w:t>
            </w:r>
            <w:proofErr w:type="gramEnd"/>
            <w:r w:rsidRPr="00F13AE6">
              <w:rPr>
                <w:rFonts w:ascii="Arial" w:eastAsia="Calibri" w:hAnsi="Arial" w:cs="Arial"/>
                <w:sz w:val="24"/>
                <w:szCs w:val="24"/>
              </w:rPr>
              <w:t xml:space="preserve"> Во время игр-инсценировок </w:t>
            </w:r>
            <w:r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 xml:space="preserve"> повт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рять несложные фра</w:t>
            </w:r>
            <w:r>
              <w:rPr>
                <w:rFonts w:ascii="Arial" w:eastAsia="Calibri" w:hAnsi="Arial" w:cs="Arial"/>
                <w:sz w:val="24"/>
                <w:szCs w:val="24"/>
              </w:rPr>
              <w:t>зы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  <w:r w:rsidRPr="00F13AE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F13AE6">
              <w:rPr>
                <w:rFonts w:ascii="Arial" w:eastAsia="Calibri" w:hAnsi="Arial" w:cs="Arial"/>
                <w:sz w:val="24"/>
                <w:szCs w:val="24"/>
              </w:rPr>
              <w:t>д</w:t>
            </w:r>
            <w:proofErr w:type="gramEnd"/>
            <w:r w:rsidRPr="00F13AE6">
              <w:rPr>
                <w:rFonts w:ascii="Arial" w:eastAsia="Calibri" w:hAnsi="Arial" w:cs="Arial"/>
                <w:sz w:val="24"/>
                <w:szCs w:val="24"/>
              </w:rPr>
              <w:t>раматизировать отрывки из хорошо знакомых сказок. 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 xml:space="preserve"> слушать небольшие рассказы без наглядного с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прово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F13AE6">
              <w:rPr>
                <w:rFonts w:ascii="Arial" w:eastAsia="Calibri" w:hAnsi="Arial" w:cs="Arial"/>
                <w:sz w:val="24"/>
                <w:szCs w:val="24"/>
              </w:rPr>
              <w:t>дения.</w:t>
            </w: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BC7AB9">
        <w:trPr>
          <w:trHeight w:val="456"/>
        </w:trPr>
        <w:tc>
          <w:tcPr>
            <w:tcW w:w="2268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6804A0" w:rsidRPr="003D0980" w:rsidRDefault="008C7C2E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3369" w:type="dxa"/>
          </w:tcPr>
          <w:p w:rsidR="006804A0" w:rsidRPr="003D0980" w:rsidRDefault="008C7C2E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Учить 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слушать народные п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сенки, сказки, авторские пр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C7C2E">
              <w:rPr>
                <w:rFonts w:ascii="Arial" w:eastAsia="Calibri" w:hAnsi="Arial" w:cs="Arial"/>
                <w:sz w:val="24"/>
                <w:szCs w:val="24"/>
              </w:rPr>
              <w:t>изведения.</w:t>
            </w:r>
          </w:p>
        </w:tc>
        <w:tc>
          <w:tcPr>
            <w:tcW w:w="3827" w:type="dxa"/>
          </w:tcPr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 xml:space="preserve">- чтение </w:t>
            </w:r>
            <w:r w:rsidR="001E33E8" w:rsidRPr="001E33E8">
              <w:t xml:space="preserve"> 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>художествен</w:t>
            </w:r>
            <w:r w:rsidR="001E33E8">
              <w:rPr>
                <w:rFonts w:ascii="Arial" w:eastAsia="Calibri" w:hAnsi="Arial" w:cs="Arial"/>
                <w:sz w:val="24"/>
                <w:szCs w:val="24"/>
              </w:rPr>
              <w:t>ных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 xml:space="preserve"> пр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>из</w:t>
            </w:r>
            <w:r w:rsidR="001E33E8">
              <w:rPr>
                <w:rFonts w:ascii="Arial" w:eastAsia="Calibri" w:hAnsi="Arial" w:cs="Arial"/>
                <w:sz w:val="24"/>
                <w:szCs w:val="24"/>
              </w:rPr>
              <w:t>ведений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>, предусмотрен</w:t>
            </w:r>
            <w:r w:rsidR="001E33E8">
              <w:rPr>
                <w:rFonts w:ascii="Arial" w:eastAsia="Calibri" w:hAnsi="Arial" w:cs="Arial"/>
                <w:sz w:val="24"/>
                <w:szCs w:val="24"/>
              </w:rPr>
              <w:t>ных</w:t>
            </w:r>
            <w:r w:rsidR="001E33E8" w:rsidRPr="001E33E8">
              <w:rPr>
                <w:rFonts w:ascii="Arial" w:eastAsia="Calibri" w:hAnsi="Arial" w:cs="Arial"/>
                <w:sz w:val="24"/>
                <w:szCs w:val="24"/>
              </w:rPr>
              <w:t xml:space="preserve"> программой для</w:t>
            </w:r>
            <w:r w:rsidR="001E33E8">
              <w:rPr>
                <w:rFonts w:ascii="Arial" w:eastAsia="Calibri" w:hAnsi="Arial" w:cs="Arial"/>
                <w:sz w:val="24"/>
                <w:szCs w:val="24"/>
              </w:rPr>
              <w:t xml:space="preserve"> второй группы раннего возраста;</w:t>
            </w:r>
          </w:p>
          <w:p w:rsidR="006804A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- разучивание считалок, заг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док, скороговорок;</w:t>
            </w:r>
          </w:p>
          <w:p w:rsidR="003D0980" w:rsidRPr="003D0980" w:rsidRDefault="003D098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 xml:space="preserve"> рассматривание и обсужд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3D0980">
              <w:rPr>
                <w:rFonts w:ascii="Arial" w:eastAsia="Calibri" w:hAnsi="Arial" w:cs="Arial"/>
                <w:sz w:val="24"/>
                <w:szCs w:val="24"/>
              </w:rPr>
              <w:t>ние иллюстрирован</w:t>
            </w:r>
            <w:r>
              <w:rPr>
                <w:rFonts w:ascii="Arial" w:eastAsia="Calibri" w:hAnsi="Arial" w:cs="Arial"/>
                <w:sz w:val="24"/>
                <w:szCs w:val="24"/>
              </w:rPr>
              <w:t>ных книг;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- слушание аудиодисков;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 xml:space="preserve">-просмотр </w:t>
            </w:r>
            <w:proofErr w:type="gramStart"/>
            <w:r w:rsidRPr="003D0980">
              <w:rPr>
                <w:rFonts w:ascii="Arial" w:eastAsia="Calibri" w:hAnsi="Arial" w:cs="Arial"/>
                <w:sz w:val="24"/>
                <w:szCs w:val="24"/>
              </w:rPr>
              <w:t>м</w:t>
            </w:r>
            <w:proofErr w:type="gramEnd"/>
            <w:r w:rsidRPr="003D0980">
              <w:rPr>
                <w:rFonts w:ascii="Arial" w:eastAsia="Calibri" w:hAnsi="Arial" w:cs="Arial"/>
                <w:sz w:val="24"/>
                <w:szCs w:val="24"/>
              </w:rPr>
              <w:t>\фильмов</w:t>
            </w:r>
            <w:r w:rsidR="003D0980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804A0" w:rsidRPr="003D0980" w:rsidRDefault="006804A0" w:rsidP="009728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04A0" w:rsidRPr="003D0980" w:rsidRDefault="00A32A61" w:rsidP="008C7C2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32A61">
              <w:rPr>
                <w:rFonts w:ascii="Arial" w:eastAsia="Calibri" w:hAnsi="Arial" w:cs="Arial"/>
                <w:sz w:val="24"/>
                <w:szCs w:val="24"/>
              </w:rPr>
              <w:t>Появился интерес к худож</w:t>
            </w:r>
            <w:r w:rsidRPr="00A32A61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A32A61">
              <w:rPr>
                <w:rFonts w:ascii="Arial" w:eastAsia="Calibri" w:hAnsi="Arial" w:cs="Arial"/>
                <w:sz w:val="24"/>
                <w:szCs w:val="24"/>
              </w:rPr>
              <w:t>ственной литературе.</w:t>
            </w:r>
          </w:p>
        </w:tc>
        <w:tc>
          <w:tcPr>
            <w:tcW w:w="661" w:type="dxa"/>
          </w:tcPr>
          <w:p w:rsidR="006804A0" w:rsidRPr="003D0980" w:rsidRDefault="006804A0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1158DA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</w:tbl>
    <w:p w:rsidR="006804A0" w:rsidRDefault="006804A0" w:rsidP="006804A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>Рекомендации родителям:</w:t>
      </w:r>
    </w:p>
    <w:p w:rsidR="003826AE" w:rsidRPr="003D0980" w:rsidRDefault="003826AE" w:rsidP="006804A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следить за правильным произношением;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исправлять ошибки при произношении слов;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- вместе читать книги, рассматривать картинки, обсуждать, по возможности обыгрывать по ролям </w:t>
      </w:r>
      <w:proofErr w:type="gramStart"/>
      <w:r w:rsidRPr="003D0980">
        <w:rPr>
          <w:rFonts w:ascii="Arial" w:eastAsia="Times New Roman" w:hAnsi="Arial" w:cs="Arial"/>
          <w:sz w:val="24"/>
          <w:szCs w:val="24"/>
          <w:lang w:eastAsia="ru-RU"/>
        </w:rPr>
        <w:t>прочитанное</w:t>
      </w:r>
      <w:proofErr w:type="gramEnd"/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 и увиденное; 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сочинять собственные сказки с помощью игрушек;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следить за предложениями, чтобы они были грамматически правильно оформлены;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разгадывать загадки;</w:t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- играть в пальчиковые игры на  развитие  моторики обеих рук; </w:t>
      </w:r>
    </w:p>
    <w:p w:rsidR="006804A0" w:rsidRPr="003D0980" w:rsidRDefault="006804A0" w:rsidP="003826AE">
      <w:pPr>
        <w:tabs>
          <w:tab w:val="left" w:pos="3735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разучивать стихи, считалки и т.д.</w:t>
      </w:r>
      <w:r w:rsidR="00354AEB" w:rsidRPr="003D098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04A0" w:rsidRPr="003D0980" w:rsidRDefault="006804A0" w:rsidP="003826A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04A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3826AE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68C1" w:rsidRPr="003D0980" w:rsidRDefault="00DF68C1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26AE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lastRenderedPageBreak/>
        <w:t xml:space="preserve">Карта  индивидуального </w:t>
      </w:r>
      <w:r w:rsidRPr="003D0980">
        <w:rPr>
          <w:rFonts w:ascii="Arial" w:eastAsia="Calibri" w:hAnsi="Arial" w:cs="Arial"/>
          <w:b/>
          <w:bCs/>
          <w:iCs/>
          <w:sz w:val="24"/>
          <w:szCs w:val="24"/>
        </w:rPr>
        <w:t xml:space="preserve">образовательного маршрута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воспитанника </w:t>
      </w:r>
      <w:r w:rsidR="001C31FE">
        <w:rPr>
          <w:rFonts w:ascii="Arial" w:eastAsia="Calibri" w:hAnsi="Arial" w:cs="Arial"/>
          <w:b/>
          <w:sz w:val="24"/>
          <w:szCs w:val="24"/>
        </w:rPr>
        <w:t>2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 группы </w:t>
      </w:r>
      <w:r w:rsidR="001C31FE">
        <w:rPr>
          <w:rFonts w:ascii="Arial" w:eastAsia="Calibri" w:hAnsi="Arial" w:cs="Arial"/>
          <w:b/>
          <w:sz w:val="24"/>
          <w:szCs w:val="24"/>
        </w:rPr>
        <w:t>раннего возраста</w:t>
      </w:r>
    </w:p>
    <w:p w:rsidR="006804A0" w:rsidRPr="003D0980" w:rsidRDefault="00DF68C1" w:rsidP="006804A0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на 2021 - 2022</w:t>
      </w:r>
      <w:r w:rsidR="006804A0" w:rsidRPr="003D0980">
        <w:rPr>
          <w:rFonts w:ascii="Arial" w:eastAsia="Calibri" w:hAnsi="Arial" w:cs="Arial"/>
          <w:b/>
          <w:sz w:val="24"/>
          <w:szCs w:val="24"/>
        </w:rPr>
        <w:t xml:space="preserve"> уч. г.</w:t>
      </w: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>Образовательная область «Социально - коммуникативное развитие»</w:t>
      </w:r>
    </w:p>
    <w:p w:rsidR="006804A0" w:rsidRPr="003D0980" w:rsidRDefault="006804A0" w:rsidP="006804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первичной диагностики: _</w:t>
      </w:r>
      <w:r w:rsidR="00DF68C1">
        <w:rPr>
          <w:rFonts w:ascii="Arial" w:eastAsia="Calibri" w:hAnsi="Arial" w:cs="Arial"/>
          <w:sz w:val="24"/>
          <w:szCs w:val="24"/>
          <w:u w:val="single"/>
        </w:rPr>
        <w:t>сентябрь 2021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 xml:space="preserve">     Дата проведения вторичной диагностики: __</w:t>
      </w:r>
      <w:r w:rsidR="00DF68C1">
        <w:rPr>
          <w:rFonts w:ascii="Arial" w:eastAsia="Calibri" w:hAnsi="Arial" w:cs="Arial"/>
          <w:sz w:val="24"/>
          <w:szCs w:val="24"/>
          <w:u w:val="single"/>
        </w:rPr>
        <w:t>январь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</w:t>
      </w:r>
    </w:p>
    <w:p w:rsidR="006804A0" w:rsidRPr="003D0980" w:rsidRDefault="006804A0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итоговой диагностики:    ___</w:t>
      </w:r>
      <w:r w:rsidR="00DF68C1">
        <w:rPr>
          <w:rFonts w:ascii="Arial" w:eastAsia="Calibri" w:hAnsi="Arial" w:cs="Arial"/>
          <w:sz w:val="24"/>
          <w:szCs w:val="24"/>
          <w:u w:val="single"/>
        </w:rPr>
        <w:t>май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___</w:t>
      </w:r>
    </w:p>
    <w:p w:rsidR="006804A0" w:rsidRPr="003D0980" w:rsidRDefault="006804A0" w:rsidP="0097283D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Воспитатели:__</w:t>
      </w:r>
      <w:proofErr w:type="spellStart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Бекирова</w:t>
      </w:r>
      <w:proofErr w:type="spellEnd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К.С., </w:t>
      </w:r>
      <w:r w:rsidR="00DF68C1">
        <w:rPr>
          <w:rFonts w:ascii="Arial" w:eastAsia="Times New Roman" w:hAnsi="Arial" w:cs="Arial"/>
          <w:sz w:val="24"/>
          <w:szCs w:val="24"/>
          <w:u w:val="single"/>
          <w:lang w:eastAsia="ru-RU"/>
        </w:rPr>
        <w:t>Кудрякова А.М.</w:t>
      </w:r>
    </w:p>
    <w:p w:rsidR="006804A0" w:rsidRPr="003D098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Фамилия, имя ребенка: </w:t>
      </w:r>
      <w:r w:rsidR="00DF68C1">
        <w:rPr>
          <w:rFonts w:ascii="Arial" w:eastAsia="Times New Roman" w:hAnsi="Arial" w:cs="Arial"/>
          <w:sz w:val="24"/>
          <w:szCs w:val="24"/>
          <w:u w:val="single"/>
          <w:lang w:eastAsia="ru-RU"/>
        </w:rPr>
        <w:t>Борис Р.</w:t>
      </w:r>
      <w:r w:rsidRPr="003826AE">
        <w:rPr>
          <w:rFonts w:ascii="Arial" w:eastAsia="Times New Roman" w:hAnsi="Arial" w:cs="Arial"/>
          <w:sz w:val="24"/>
          <w:szCs w:val="24"/>
          <w:u w:val="single"/>
          <w:lang w:eastAsia="ru-RU"/>
        </w:rPr>
        <w:t>_____________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Дата рождения:</w:t>
      </w: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DF68C1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г</w:t>
      </w:r>
      <w:r w:rsidRPr="003D0980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.</w:t>
      </w:r>
    </w:p>
    <w:tbl>
      <w:tblPr>
        <w:tblpPr w:leftFromText="180" w:rightFromText="180" w:vertAnchor="text" w:horzAnchor="margin" w:tblpX="-385" w:tblpY="18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02"/>
        <w:gridCol w:w="3827"/>
        <w:gridCol w:w="3828"/>
        <w:gridCol w:w="661"/>
        <w:gridCol w:w="661"/>
        <w:gridCol w:w="662"/>
      </w:tblGrid>
      <w:tr w:rsidR="006804A0" w:rsidRPr="003D0980" w:rsidTr="00683AC1">
        <w:trPr>
          <w:trHeight w:val="695"/>
        </w:trPr>
        <w:tc>
          <w:tcPr>
            <w:tcW w:w="1951" w:type="dxa"/>
            <w:vMerge w:val="restart"/>
            <w:vAlign w:val="center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Проблема</w:t>
            </w:r>
          </w:p>
        </w:tc>
        <w:tc>
          <w:tcPr>
            <w:tcW w:w="3402" w:type="dxa"/>
            <w:vMerge w:val="restart"/>
            <w:vAlign w:val="center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Цели и задачи образов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а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тельной работы</w:t>
            </w:r>
          </w:p>
        </w:tc>
        <w:tc>
          <w:tcPr>
            <w:tcW w:w="3827" w:type="dxa"/>
            <w:vMerge w:val="restart"/>
            <w:vAlign w:val="center"/>
          </w:tcPr>
          <w:p w:rsidR="006804A0" w:rsidRPr="003D0980" w:rsidRDefault="0016006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Методы, приёмы и средства.</w:t>
            </w:r>
          </w:p>
        </w:tc>
        <w:tc>
          <w:tcPr>
            <w:tcW w:w="3828" w:type="dxa"/>
            <w:vMerge w:val="restart"/>
            <w:vAlign w:val="center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984" w:type="dxa"/>
            <w:gridSpan w:val="3"/>
            <w:vAlign w:val="center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Результаты  работы</w:t>
            </w:r>
          </w:p>
        </w:tc>
      </w:tr>
      <w:tr w:rsidR="006804A0" w:rsidRPr="003D0980" w:rsidTr="00683AC1">
        <w:trPr>
          <w:trHeight w:val="70"/>
        </w:trPr>
        <w:tc>
          <w:tcPr>
            <w:tcW w:w="1951" w:type="dxa"/>
            <w:vMerge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Н.Г.</w:t>
            </w:r>
          </w:p>
        </w:tc>
        <w:tc>
          <w:tcPr>
            <w:tcW w:w="661" w:type="dxa"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С.Г.</w:t>
            </w:r>
          </w:p>
        </w:tc>
        <w:tc>
          <w:tcPr>
            <w:tcW w:w="662" w:type="dxa"/>
            <w:vAlign w:val="center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К.Г.</w:t>
            </w:r>
          </w:p>
        </w:tc>
      </w:tr>
      <w:tr w:rsidR="006804A0" w:rsidRPr="003D0980" w:rsidTr="00683AC1">
        <w:trPr>
          <w:trHeight w:val="1177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  <w:r w:rsidR="00683AC1" w:rsidRPr="00683AC1">
              <w:t xml:space="preserve"> 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Усвоение о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щепринятых норм повед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ния.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6804A0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83AC1">
              <w:rPr>
                <w:rFonts w:ascii="Arial" w:eastAsia="Calibri" w:hAnsi="Arial" w:cs="Arial"/>
                <w:sz w:val="24"/>
                <w:szCs w:val="24"/>
              </w:rPr>
              <w:t>Формировать умение сп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койно вести себя в пом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щениях и на улице: не ш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 xml:space="preserve">меть, не бегать, выполнять просьбы взрослого; </w:t>
            </w:r>
            <w:proofErr w:type="gramStart"/>
            <w:r w:rsidRPr="00683AC1">
              <w:rPr>
                <w:rFonts w:ascii="Arial" w:eastAsia="Calibri" w:hAnsi="Arial" w:cs="Arial"/>
                <w:sz w:val="24"/>
                <w:szCs w:val="24"/>
              </w:rPr>
              <w:t>пр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учать не перебивать</w:t>
            </w:r>
            <w:proofErr w:type="gramEnd"/>
            <w:r w:rsidRPr="00683AC1">
              <w:rPr>
                <w:rFonts w:ascii="Arial" w:eastAsia="Calibri" w:hAnsi="Arial" w:cs="Arial"/>
                <w:sz w:val="24"/>
                <w:szCs w:val="24"/>
              </w:rPr>
              <w:t xml:space="preserve"> гов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рящего взрослого, форм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ровать умение под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ждать, если взрослый занят. Во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питывать элементарные навыки вежливого общения: здороваться, прощаться, обращаться с просьбой спокойно, уп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требляя слова «спасибо» и «пожалуйста».</w:t>
            </w:r>
            <w:r w:rsidR="00832383" w:rsidRPr="00832383">
              <w:t xml:space="preserve"> 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Способствовать усвоению детьми общепринятых м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рально – нравственных норм и ценностей. Восп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тывать отрицательное 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ношение к грубости, жадн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сти; развивать умение и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рать не ссорясь, помогать друг другу и вместе рад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lastRenderedPageBreak/>
              <w:t>ваться успехам, красивым игрушкам и т.п. Формир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вать элементарные пре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ставления о том, что хор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832383" w:rsidRPr="00832383">
              <w:rPr>
                <w:rFonts w:ascii="Arial" w:eastAsia="Calibri" w:hAnsi="Arial" w:cs="Arial"/>
                <w:sz w:val="24"/>
                <w:szCs w:val="24"/>
              </w:rPr>
              <w:t>шо и что плохо.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EB738A" w:rsidRDefault="005F64D4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5F64D4">
              <w:rPr>
                <w:rFonts w:ascii="Arial" w:eastAsia="Calibri" w:hAnsi="Arial" w:cs="Arial"/>
                <w:sz w:val="24"/>
                <w:szCs w:val="24"/>
              </w:rPr>
              <w:lastRenderedPageBreak/>
              <w:t>-Беседы «Если добрый ты…»</w:t>
            </w:r>
            <w:r w:rsidR="004B74C0">
              <w:rPr>
                <w:rFonts w:ascii="Arial" w:eastAsia="Calibri" w:hAnsi="Arial" w:cs="Arial"/>
                <w:sz w:val="24"/>
                <w:szCs w:val="24"/>
              </w:rPr>
              <w:t>, «Нечаянно и нарочно»</w:t>
            </w:r>
            <w:r w:rsidR="00AA0FFB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AA0FFB" w:rsidRPr="00AA0FFB">
              <w:rPr>
                <w:rFonts w:ascii="Arial" w:eastAsia="Calibri" w:hAnsi="Arial" w:cs="Arial"/>
                <w:sz w:val="24"/>
                <w:szCs w:val="24"/>
              </w:rPr>
              <w:t>«Будем вежливы»</w:t>
            </w:r>
            <w:r w:rsidR="00EA021A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EA021A" w:rsidRPr="00EA021A">
              <w:rPr>
                <w:rFonts w:ascii="Arial" w:eastAsia="Calibri" w:hAnsi="Arial" w:cs="Arial"/>
                <w:sz w:val="24"/>
                <w:szCs w:val="24"/>
              </w:rPr>
              <w:t>«Мы – дружные р</w:t>
            </w:r>
            <w:r w:rsidR="00EA021A" w:rsidRPr="00EA021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="00EA021A" w:rsidRPr="00EA021A">
              <w:rPr>
                <w:rFonts w:ascii="Arial" w:eastAsia="Calibri" w:hAnsi="Arial" w:cs="Arial"/>
                <w:sz w:val="24"/>
                <w:szCs w:val="24"/>
              </w:rPr>
              <w:t>бята»</w:t>
            </w:r>
            <w:r w:rsidR="00AA5B21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AA5B21" w:rsidRPr="00AA5B21">
              <w:rPr>
                <w:rFonts w:ascii="Arial" w:eastAsia="Calibri" w:hAnsi="Arial" w:cs="Arial"/>
                <w:sz w:val="24"/>
                <w:szCs w:val="24"/>
              </w:rPr>
              <w:t>«Как зовут твоих др</w:t>
            </w:r>
            <w:r w:rsidR="00AA5B21" w:rsidRPr="00AA5B21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="00AA5B21" w:rsidRPr="00AA5B21">
              <w:rPr>
                <w:rFonts w:ascii="Arial" w:eastAsia="Calibri" w:hAnsi="Arial" w:cs="Arial"/>
                <w:sz w:val="24"/>
                <w:szCs w:val="24"/>
              </w:rPr>
              <w:t>зей»</w:t>
            </w:r>
          </w:p>
          <w:p w:rsidR="006804A0" w:rsidRDefault="00EB738A" w:rsidP="00EB738A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С\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игра </w:t>
            </w:r>
            <w:r w:rsidRPr="00EB738A">
              <w:rPr>
                <w:rFonts w:ascii="Arial" w:eastAsia="Calibri" w:hAnsi="Arial" w:cs="Arial"/>
                <w:sz w:val="24"/>
                <w:szCs w:val="24"/>
              </w:rPr>
              <w:t>«В гости к детям»</w:t>
            </w:r>
            <w:r w:rsidR="00AA0FFB"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="00AA0FFB" w:rsidRPr="00AA0FFB">
              <w:t xml:space="preserve"> </w:t>
            </w:r>
            <w:r w:rsidR="00AA0FFB" w:rsidRPr="00AA0FFB">
              <w:rPr>
                <w:rFonts w:ascii="Arial" w:eastAsia="Calibri" w:hAnsi="Arial" w:cs="Arial"/>
                <w:sz w:val="24"/>
                <w:szCs w:val="24"/>
              </w:rPr>
              <w:t>«Игрушки в гости к нам пр</w:t>
            </w:r>
            <w:r w:rsidR="00AA0FFB" w:rsidRPr="00AA0FF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AA0FFB" w:rsidRPr="00AA0FFB">
              <w:rPr>
                <w:rFonts w:ascii="Arial" w:eastAsia="Calibri" w:hAnsi="Arial" w:cs="Arial"/>
                <w:sz w:val="24"/>
                <w:szCs w:val="24"/>
              </w:rPr>
              <w:t>шли»</w:t>
            </w:r>
          </w:p>
          <w:p w:rsidR="00AA0FFB" w:rsidRPr="00EB738A" w:rsidRDefault="00AA0FFB" w:rsidP="00EB738A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828" w:type="dxa"/>
          </w:tcPr>
          <w:p w:rsidR="00B475FA" w:rsidRDefault="00B475FA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Соблюдает элементарные пр</w:t>
            </w:r>
            <w:r>
              <w:rPr>
                <w:rFonts w:ascii="Arial" w:eastAsia="Calibri" w:hAnsi="Arial" w:cs="Arial"/>
                <w:sz w:val="24"/>
                <w:szCs w:val="24"/>
              </w:rPr>
              <w:t>а</w:t>
            </w:r>
            <w:r>
              <w:rPr>
                <w:rFonts w:ascii="Arial" w:eastAsia="Calibri" w:hAnsi="Arial" w:cs="Arial"/>
                <w:sz w:val="24"/>
                <w:szCs w:val="24"/>
              </w:rPr>
              <w:t>вила поведения.</w:t>
            </w:r>
          </w:p>
          <w:p w:rsidR="008B62E5" w:rsidRDefault="00B475FA" w:rsidP="00B475FA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Соблюдает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 xml:space="preserve"> элементарные навыки вежливого общения: здорова</w:t>
            </w:r>
            <w:r>
              <w:rPr>
                <w:rFonts w:ascii="Arial" w:eastAsia="Calibri" w:hAnsi="Arial" w:cs="Arial"/>
                <w:sz w:val="24"/>
                <w:szCs w:val="24"/>
              </w:rPr>
              <w:t>ется, прощает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 xml:space="preserve">ся, </w:t>
            </w:r>
            <w:proofErr w:type="spellStart"/>
            <w:r w:rsidRPr="00B475FA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ра</w:t>
            </w:r>
            <w:r>
              <w:rPr>
                <w:rFonts w:ascii="Arial" w:eastAsia="Calibri" w:hAnsi="Arial" w:cs="Arial"/>
                <w:sz w:val="24"/>
                <w:szCs w:val="24"/>
              </w:rPr>
              <w:t>щается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ся</w:t>
            </w:r>
            <w:proofErr w:type="spellEnd"/>
            <w:r w:rsidRPr="00B475FA">
              <w:rPr>
                <w:rFonts w:ascii="Arial" w:eastAsia="Calibri" w:hAnsi="Arial" w:cs="Arial"/>
                <w:sz w:val="24"/>
                <w:szCs w:val="24"/>
              </w:rPr>
              <w:t xml:space="preserve"> с просьбой споко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но, употребляя слова «спас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бо» и «пож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B475FA">
              <w:rPr>
                <w:rFonts w:ascii="Arial" w:eastAsia="Calibri" w:hAnsi="Arial" w:cs="Arial"/>
                <w:sz w:val="24"/>
                <w:szCs w:val="24"/>
              </w:rPr>
              <w:t>луйста».</w:t>
            </w:r>
          </w:p>
          <w:p w:rsidR="008B62E5" w:rsidRPr="008B62E5" w:rsidRDefault="008B62E5" w:rsidP="008B62E5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 xml:space="preserve"> играть не ссорясь, пом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гать друг другу и вместе рад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ваться успехам, красивым и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 xml:space="preserve">рушкам и т.п. </w:t>
            </w:r>
            <w:r>
              <w:rPr>
                <w:rFonts w:ascii="Arial" w:eastAsia="Calibri" w:hAnsi="Arial" w:cs="Arial"/>
                <w:sz w:val="24"/>
                <w:szCs w:val="24"/>
              </w:rPr>
              <w:t>Имеет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 xml:space="preserve"> элеме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тарные пре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8B62E5">
              <w:rPr>
                <w:rFonts w:ascii="Arial" w:eastAsia="Calibri" w:hAnsi="Arial" w:cs="Arial"/>
                <w:sz w:val="24"/>
                <w:szCs w:val="24"/>
              </w:rPr>
              <w:t>ставления о том, что хорошо и что плохо.</w:t>
            </w:r>
          </w:p>
          <w:p w:rsidR="006804A0" w:rsidRPr="008B62E5" w:rsidRDefault="006804A0" w:rsidP="008B62E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83AC1">
        <w:trPr>
          <w:trHeight w:val="837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="007D38AE" w:rsidRPr="007D38AE">
              <w:t xml:space="preserve"> </w:t>
            </w:r>
            <w:r w:rsidR="007D38AE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азвитие игр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вой деятел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ности (сюже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="007D38AE" w:rsidRPr="007D38AE">
              <w:rPr>
                <w:rFonts w:ascii="Arial" w:eastAsia="Calibri" w:hAnsi="Arial" w:cs="Arial"/>
                <w:sz w:val="24"/>
                <w:szCs w:val="24"/>
              </w:rPr>
              <w:t>но-ролевые игры).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</w:tc>
        <w:tc>
          <w:tcPr>
            <w:tcW w:w="3402" w:type="dxa"/>
          </w:tcPr>
          <w:p w:rsidR="006804A0" w:rsidRPr="003D0980" w:rsidRDefault="007D38A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D38AE">
              <w:rPr>
                <w:rFonts w:ascii="Arial" w:eastAsia="Calibri" w:hAnsi="Arial" w:cs="Arial"/>
                <w:sz w:val="24"/>
                <w:szCs w:val="24"/>
              </w:rPr>
              <w:t>Учить проявлять и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терес к игровым действиям сверс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ников; помогать играть р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дом, не мешая друг другу. Учить выполнять н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сколько действий с одним предм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том и переносить знакомые действия с одн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го объекта на другой; выполнять с п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мощью взро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лого несколько игровых действий, объед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ненных сюжетной канвой. Соде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ствовать желанию самостоятельно по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бирать игрушки и атрибуты для игр, использовать предм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ты – заместители. Подв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дить к пониманию роли в игре. Формировать начал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ные навыки ролевого пов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дения; учить связывать с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ю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жетные де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7D38AE">
              <w:rPr>
                <w:rFonts w:ascii="Arial" w:eastAsia="Calibri" w:hAnsi="Arial" w:cs="Arial"/>
                <w:sz w:val="24"/>
                <w:szCs w:val="24"/>
              </w:rPr>
              <w:t>ствия с ролью. Развивать предпосылки творчества.</w:t>
            </w:r>
          </w:p>
        </w:tc>
        <w:tc>
          <w:tcPr>
            <w:tcW w:w="3827" w:type="dxa"/>
          </w:tcPr>
          <w:p w:rsidR="00835DE4" w:rsidRDefault="00835DE4" w:rsidP="00835DE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сюжетно-ролевые игры</w:t>
            </w:r>
            <w:r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 xml:space="preserve"> предусмотрен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ные 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программой для второй группы раннего возра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та</w:t>
            </w:r>
            <w:r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835DE4" w:rsidRDefault="00835DE4" w:rsidP="00835DE4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ч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тение худ</w:t>
            </w:r>
            <w:proofErr w:type="gramStart"/>
            <w:r w:rsidRPr="00835DE4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  <w:r w:rsidRPr="00835DE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835DE4">
              <w:rPr>
                <w:rFonts w:ascii="Arial" w:eastAsia="Calibri" w:hAnsi="Arial" w:cs="Arial"/>
                <w:sz w:val="24"/>
                <w:szCs w:val="24"/>
              </w:rPr>
              <w:t>л</w:t>
            </w:r>
            <w:proofErr w:type="gramEnd"/>
            <w:r w:rsidRPr="00835DE4">
              <w:rPr>
                <w:rFonts w:ascii="Arial" w:eastAsia="Calibri" w:hAnsi="Arial" w:cs="Arial"/>
                <w:sz w:val="24"/>
                <w:szCs w:val="24"/>
              </w:rPr>
              <w:t>итературы К. Ч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 xml:space="preserve">ковского «Доктор Айболит». Стихи А. </w:t>
            </w:r>
            <w:proofErr w:type="spellStart"/>
            <w:r w:rsidRPr="00835DE4">
              <w:rPr>
                <w:rFonts w:ascii="Arial" w:eastAsia="Calibri" w:hAnsi="Arial" w:cs="Arial"/>
                <w:sz w:val="24"/>
                <w:szCs w:val="24"/>
              </w:rPr>
              <w:t>Барто</w:t>
            </w:r>
            <w:proofErr w:type="spellEnd"/>
            <w:r w:rsidRPr="00835DE4">
              <w:rPr>
                <w:rFonts w:ascii="Arial" w:eastAsia="Calibri" w:hAnsi="Arial" w:cs="Arial"/>
                <w:sz w:val="24"/>
                <w:szCs w:val="24"/>
              </w:rPr>
              <w:t xml:space="preserve"> «Дома». С. </w:t>
            </w:r>
            <w:proofErr w:type="spellStart"/>
            <w:r w:rsidRPr="00835DE4"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а</w:t>
            </w:r>
            <w:r>
              <w:rPr>
                <w:rFonts w:ascii="Arial" w:eastAsia="Calibri" w:hAnsi="Arial" w:cs="Arial"/>
                <w:sz w:val="24"/>
                <w:szCs w:val="24"/>
              </w:rPr>
              <w:t>путикян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«Маша обедает»;</w:t>
            </w:r>
          </w:p>
          <w:p w:rsidR="006804A0" w:rsidRPr="00835DE4" w:rsidRDefault="00835DE4" w:rsidP="00CF224E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CF224E">
              <w:rPr>
                <w:rFonts w:ascii="Arial" w:eastAsia="Calibri" w:hAnsi="Arial" w:cs="Arial"/>
                <w:sz w:val="24"/>
                <w:szCs w:val="24"/>
              </w:rPr>
              <w:t>д\и «Кому что нужно для р</w:t>
            </w:r>
            <w:r w:rsidR="00CF224E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CF224E">
              <w:rPr>
                <w:rFonts w:ascii="Arial" w:eastAsia="Calibri" w:hAnsi="Arial" w:cs="Arial"/>
                <w:sz w:val="24"/>
                <w:szCs w:val="24"/>
              </w:rPr>
              <w:t>боты?»; «Чудесный меш</w:t>
            </w:r>
            <w:r w:rsidR="00CF224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CF224E">
              <w:rPr>
                <w:rFonts w:ascii="Arial" w:eastAsia="Calibri" w:hAnsi="Arial" w:cs="Arial"/>
                <w:sz w:val="24"/>
                <w:szCs w:val="24"/>
              </w:rPr>
              <w:t>чек».</w:t>
            </w:r>
          </w:p>
        </w:tc>
        <w:tc>
          <w:tcPr>
            <w:tcW w:w="3828" w:type="dxa"/>
          </w:tcPr>
          <w:p w:rsidR="006804A0" w:rsidRPr="003D0980" w:rsidRDefault="00835DE4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835DE4">
              <w:rPr>
                <w:rFonts w:ascii="Arial" w:eastAsia="Calibri" w:hAnsi="Arial" w:cs="Arial"/>
                <w:sz w:val="24"/>
                <w:szCs w:val="24"/>
              </w:rPr>
              <w:t>формировался устойчивый интерес к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играм со сверстник</w:t>
            </w:r>
            <w:r>
              <w:rPr>
                <w:rFonts w:ascii="Arial" w:eastAsia="Calibri" w:hAnsi="Arial" w:cs="Arial"/>
                <w:sz w:val="24"/>
                <w:szCs w:val="24"/>
              </w:rPr>
              <w:t>а</w:t>
            </w:r>
            <w:r>
              <w:rPr>
                <w:rFonts w:ascii="Arial" w:eastAsia="Calibri" w:hAnsi="Arial" w:cs="Arial"/>
                <w:sz w:val="24"/>
                <w:szCs w:val="24"/>
              </w:rPr>
              <w:t>ми.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83AC1">
        <w:trPr>
          <w:trHeight w:val="498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семья</w:t>
            </w:r>
          </w:p>
        </w:tc>
        <w:tc>
          <w:tcPr>
            <w:tcW w:w="3402" w:type="dxa"/>
          </w:tcPr>
          <w:p w:rsidR="006804A0" w:rsidRPr="003D0980" w:rsidRDefault="00BD4A19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D4A19">
              <w:rPr>
                <w:rFonts w:ascii="Arial" w:eastAsia="Calibri" w:hAnsi="Arial" w:cs="Arial"/>
                <w:sz w:val="24"/>
                <w:szCs w:val="24"/>
              </w:rPr>
              <w:t>Формировать уважительное отношение и чувство пр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надлежности к своей семье. Воспитывать внимательное отношение и любовь к р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 xml:space="preserve">дителям и близким людям. Поощрять умение называть 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lastRenderedPageBreak/>
              <w:t>имена членов своей семьи.</w:t>
            </w:r>
          </w:p>
        </w:tc>
        <w:tc>
          <w:tcPr>
            <w:tcW w:w="3827" w:type="dxa"/>
          </w:tcPr>
          <w:p w:rsidR="00D95741" w:rsidRDefault="002B5F1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Беседы о чл</w:t>
            </w:r>
            <w:r w:rsidR="00D95741">
              <w:rPr>
                <w:rFonts w:ascii="Arial" w:eastAsia="Calibri" w:hAnsi="Arial" w:cs="Arial"/>
                <w:sz w:val="24"/>
                <w:szCs w:val="24"/>
              </w:rPr>
              <w:t>енах семьи «Мой папа, моя мама»;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D95741" w:rsidRDefault="002B5F1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D95741">
              <w:rPr>
                <w:rFonts w:ascii="Arial" w:eastAsia="Calibri" w:hAnsi="Arial" w:cs="Arial"/>
                <w:sz w:val="24"/>
                <w:szCs w:val="24"/>
              </w:rPr>
              <w:t>д\и</w:t>
            </w:r>
            <w:r w:rsidR="00D95741" w:rsidRPr="00D95741">
              <w:rPr>
                <w:rFonts w:ascii="Arial" w:eastAsia="Calibri" w:hAnsi="Arial" w:cs="Arial"/>
                <w:sz w:val="24"/>
                <w:szCs w:val="24"/>
              </w:rPr>
              <w:t xml:space="preserve"> «Кто у кого есть?»</w:t>
            </w:r>
          </w:p>
          <w:p w:rsidR="002B5F1E" w:rsidRDefault="002B5F1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рассматривание семейных фот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графий</w:t>
            </w:r>
            <w:r w:rsidR="0099368A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99368A" w:rsidRPr="0099368A">
              <w:rPr>
                <w:rFonts w:ascii="Arial" w:eastAsia="Calibri" w:hAnsi="Arial" w:cs="Arial"/>
                <w:sz w:val="24"/>
                <w:szCs w:val="24"/>
              </w:rPr>
              <w:t xml:space="preserve"> альбома «Наша дружная с</w:t>
            </w:r>
            <w:r w:rsidR="0099368A" w:rsidRPr="0099368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="0099368A" w:rsidRPr="0099368A">
              <w:rPr>
                <w:rFonts w:ascii="Arial" w:eastAsia="Calibri" w:hAnsi="Arial" w:cs="Arial"/>
                <w:sz w:val="24"/>
                <w:szCs w:val="24"/>
              </w:rPr>
              <w:t>мья»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</w:p>
          <w:p w:rsidR="006804A0" w:rsidRDefault="002B5F1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С\</w:t>
            </w:r>
            <w:proofErr w:type="gramStart"/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 xml:space="preserve"> игры «Семья», Дочки – 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матери»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="006804A0" w:rsidRPr="003D0980">
              <w:rPr>
                <w:rFonts w:ascii="Arial" w:eastAsia="Calibri" w:hAnsi="Arial" w:cs="Arial"/>
                <w:sz w:val="24"/>
                <w:szCs w:val="24"/>
              </w:rPr>
              <w:t>и др.</w:t>
            </w:r>
          </w:p>
          <w:p w:rsidR="00344CA8" w:rsidRPr="00344CA8" w:rsidRDefault="00344CA8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- Пальчиковые</w:t>
            </w:r>
            <w:r w:rsidRPr="00344CA8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игры:</w:t>
            </w:r>
            <w:r w:rsidRPr="00344CA8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Я и моя</w:t>
            </w:r>
            <w:r w:rsidRPr="00344CA8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 xml:space="preserve"> с</w:t>
            </w:r>
            <w:r w:rsidRPr="00344CA8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е</w:t>
            </w:r>
            <w:r w:rsidRPr="00344CA8">
              <w:rPr>
                <w:rFonts w:ascii="Arial" w:hAnsi="Arial" w:cs="Arial"/>
                <w:color w:val="111115"/>
                <w:sz w:val="24"/>
                <w:szCs w:val="24"/>
                <w:shd w:val="clear" w:color="auto" w:fill="FFFFFF"/>
              </w:rPr>
              <w:t>мья»</w:t>
            </w:r>
          </w:p>
        </w:tc>
        <w:tc>
          <w:tcPr>
            <w:tcW w:w="3828" w:type="dxa"/>
          </w:tcPr>
          <w:p w:rsidR="007B63CE" w:rsidRDefault="001C31FE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Узнает и называет членов св</w:t>
            </w: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>ей семьи.</w:t>
            </w:r>
          </w:p>
          <w:p w:rsidR="006804A0" w:rsidRPr="007B63CE" w:rsidRDefault="007B63CE" w:rsidP="007B63CE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Проявляет</w:t>
            </w:r>
            <w:r w:rsidRPr="007B63CE">
              <w:rPr>
                <w:rFonts w:ascii="Arial" w:eastAsia="Calibri" w:hAnsi="Arial" w:cs="Arial"/>
                <w:sz w:val="24"/>
                <w:szCs w:val="24"/>
              </w:rPr>
              <w:t xml:space="preserve"> внимательное о</w:t>
            </w:r>
            <w:r w:rsidRPr="007B63CE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7B63CE">
              <w:rPr>
                <w:rFonts w:ascii="Arial" w:eastAsia="Calibri" w:hAnsi="Arial" w:cs="Arial"/>
                <w:sz w:val="24"/>
                <w:szCs w:val="24"/>
              </w:rPr>
              <w:t>ношение и любовь к родителям и бли</w:t>
            </w:r>
            <w:r w:rsidRPr="007B63CE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7B63CE">
              <w:rPr>
                <w:rFonts w:ascii="Arial" w:eastAsia="Calibri" w:hAnsi="Arial" w:cs="Arial"/>
                <w:sz w:val="24"/>
                <w:szCs w:val="24"/>
              </w:rPr>
              <w:t>ким людям.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83AC1">
        <w:trPr>
          <w:trHeight w:val="498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="00BD4A19" w:rsidRPr="00BD4A19">
              <w:t xml:space="preserve"> </w:t>
            </w:r>
            <w:r w:rsidR="00BD4A19" w:rsidRPr="00BD4A19">
              <w:rPr>
                <w:rFonts w:ascii="Arial" w:eastAsia="Calibri" w:hAnsi="Arial" w:cs="Arial"/>
                <w:sz w:val="24"/>
                <w:szCs w:val="24"/>
              </w:rPr>
              <w:t>Детский сад.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4A0" w:rsidRPr="003D0980" w:rsidRDefault="00BD4A19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D4A19">
              <w:rPr>
                <w:rFonts w:ascii="Arial" w:eastAsia="Calibri" w:hAnsi="Arial" w:cs="Arial"/>
                <w:sz w:val="24"/>
                <w:szCs w:val="24"/>
              </w:rPr>
              <w:t>Создавать условия для развития чувства прина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лежности к сообществу д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тей и взро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лых в детском саду. Развивать предста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ления о положительных сторонах де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ского сада, его общности с домом (тепло, уют, любовь и др.) и отл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чиях от домашней обст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новки (больше друзей, и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рушек, сам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стоятельности и т.д.). О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ращать внимание на то, в какой чистой и светлой комнате они игр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ют, как много в ней ярких красивых игрушек, как акк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ратно з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правлены кроватки. На прогулке обращать вн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мание на красивые раст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ния, оборудование участка, удобное для игр и отдыха. Развивать умение ориент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BD4A19">
              <w:rPr>
                <w:rFonts w:ascii="Arial" w:eastAsia="Calibri" w:hAnsi="Arial" w:cs="Arial"/>
                <w:sz w:val="24"/>
                <w:szCs w:val="24"/>
              </w:rPr>
              <w:t>роваться в помещении группы, на участке.</w:t>
            </w:r>
          </w:p>
        </w:tc>
        <w:tc>
          <w:tcPr>
            <w:tcW w:w="3827" w:type="dxa"/>
          </w:tcPr>
          <w:p w:rsidR="001F5CE1" w:rsidRDefault="004B74C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д\у «Хорошо у нас в д\с»</w:t>
            </w:r>
            <w:r w:rsidR="005642A9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5642A9" w:rsidRPr="005642A9">
              <w:rPr>
                <w:rFonts w:ascii="Arial" w:eastAsia="Calibri" w:hAnsi="Arial" w:cs="Arial"/>
                <w:sz w:val="24"/>
                <w:szCs w:val="24"/>
              </w:rPr>
              <w:t>«Зеркало»</w:t>
            </w:r>
            <w:r w:rsidR="00EA021A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EA021A" w:rsidRPr="00EA021A">
              <w:rPr>
                <w:rFonts w:ascii="Arial" w:eastAsia="Calibri" w:hAnsi="Arial" w:cs="Arial"/>
                <w:sz w:val="24"/>
                <w:szCs w:val="24"/>
              </w:rPr>
              <w:t>«Кого не хватает?»</w:t>
            </w:r>
          </w:p>
          <w:p w:rsidR="007A4AC6" w:rsidRDefault="001F5CE1" w:rsidP="001F5CE1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э</w:t>
            </w:r>
            <w:r w:rsidRPr="001F5CE1">
              <w:rPr>
                <w:rFonts w:ascii="Arial" w:eastAsia="Calibri" w:hAnsi="Arial" w:cs="Arial"/>
                <w:sz w:val="24"/>
                <w:szCs w:val="24"/>
              </w:rPr>
              <w:t>кскурсия по детскому саду.</w:t>
            </w:r>
          </w:p>
          <w:p w:rsidR="007A4AC6" w:rsidRDefault="007A4AC6" w:rsidP="007A4AC6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-и</w:t>
            </w:r>
            <w:r w:rsidRPr="007A4AC6">
              <w:rPr>
                <w:rFonts w:ascii="Arial" w:eastAsia="Calibri" w:hAnsi="Arial" w:cs="Arial"/>
                <w:sz w:val="24"/>
                <w:szCs w:val="24"/>
              </w:rPr>
              <w:t>гра-путешествие по групп</w:t>
            </w:r>
            <w:r w:rsidRPr="007A4AC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A4AC6">
              <w:rPr>
                <w:rFonts w:ascii="Arial" w:eastAsia="Calibri" w:hAnsi="Arial" w:cs="Arial"/>
                <w:sz w:val="24"/>
                <w:szCs w:val="24"/>
              </w:rPr>
              <w:t>вой комнате.</w:t>
            </w:r>
          </w:p>
          <w:p w:rsidR="00437872" w:rsidRDefault="007A4AC6" w:rsidP="007A4AC6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с\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 w:rsidRPr="007A4AC6">
              <w:rPr>
                <w:rFonts w:ascii="Arial" w:eastAsia="Calibri" w:hAnsi="Arial" w:cs="Arial"/>
                <w:sz w:val="24"/>
                <w:szCs w:val="24"/>
              </w:rPr>
              <w:t xml:space="preserve"> игра «Детский сад»</w:t>
            </w:r>
          </w:p>
          <w:p w:rsidR="006804A0" w:rsidRPr="00437872" w:rsidRDefault="00437872" w:rsidP="0043787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беседы </w:t>
            </w:r>
            <w:r w:rsidRPr="00437872">
              <w:rPr>
                <w:rFonts w:ascii="Arial" w:eastAsia="Calibri" w:hAnsi="Arial" w:cs="Arial"/>
                <w:sz w:val="24"/>
                <w:szCs w:val="24"/>
              </w:rPr>
              <w:t>«Что мне нравится в детском саду?»</w:t>
            </w:r>
          </w:p>
        </w:tc>
        <w:tc>
          <w:tcPr>
            <w:tcW w:w="3828" w:type="dxa"/>
          </w:tcPr>
          <w:p w:rsidR="00C110A5" w:rsidRPr="00C110A5" w:rsidRDefault="00C110A5" w:rsidP="00C110A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110A5">
              <w:rPr>
                <w:rFonts w:ascii="Arial" w:eastAsia="Calibri" w:hAnsi="Arial" w:cs="Arial"/>
                <w:sz w:val="24"/>
                <w:szCs w:val="24"/>
              </w:rPr>
              <w:t>Умеет свободно ориентир</w:t>
            </w:r>
            <w:r w:rsidRPr="00C110A5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110A5">
              <w:rPr>
                <w:rFonts w:ascii="Arial" w:eastAsia="Calibri" w:hAnsi="Arial" w:cs="Arial"/>
                <w:sz w:val="24"/>
                <w:szCs w:val="24"/>
              </w:rPr>
              <w:t xml:space="preserve">ваться в помещениях и на участке детского сада. </w:t>
            </w:r>
          </w:p>
          <w:p w:rsidR="006804A0" w:rsidRPr="003D0980" w:rsidRDefault="00C110A5" w:rsidP="00C110A5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110A5">
              <w:rPr>
                <w:rFonts w:ascii="Arial" w:eastAsia="Calibri" w:hAnsi="Arial" w:cs="Arial"/>
                <w:sz w:val="24"/>
                <w:szCs w:val="24"/>
              </w:rPr>
              <w:t>Умеет эстетич</w:t>
            </w:r>
            <w:r>
              <w:rPr>
                <w:rFonts w:ascii="Arial" w:eastAsia="Calibri" w:hAnsi="Arial" w:cs="Arial"/>
                <w:sz w:val="24"/>
                <w:szCs w:val="24"/>
              </w:rPr>
              <w:t>ески оценивать окружающую среду.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F83DF1">
        <w:trPr>
          <w:trHeight w:val="4244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="006D1CE8" w:rsidRPr="006D1CE8">
              <w:t xml:space="preserve"> </w:t>
            </w:r>
            <w:r w:rsidR="006D1CE8" w:rsidRPr="006D1CE8">
              <w:rPr>
                <w:rFonts w:ascii="Arial" w:eastAsia="Calibri" w:hAnsi="Arial" w:cs="Arial"/>
                <w:sz w:val="24"/>
                <w:szCs w:val="24"/>
              </w:rPr>
              <w:t>Развитие навыков сам</w:t>
            </w:r>
            <w:r w:rsidR="006D1CE8" w:rsidRPr="006D1CE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6D1CE8" w:rsidRPr="006D1CE8">
              <w:rPr>
                <w:rFonts w:ascii="Arial" w:eastAsia="Calibri" w:hAnsi="Arial" w:cs="Arial"/>
                <w:sz w:val="24"/>
                <w:szCs w:val="24"/>
              </w:rPr>
              <w:t>обслуживания.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4A0" w:rsidRPr="003D0980" w:rsidRDefault="006D1CE8" w:rsidP="00DD400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D1CE8">
              <w:rPr>
                <w:rFonts w:ascii="Arial" w:eastAsia="Calibri" w:hAnsi="Arial" w:cs="Arial"/>
                <w:sz w:val="24"/>
                <w:szCs w:val="24"/>
              </w:rPr>
              <w:t>Способствовать развитию элементарных навыков с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мообслуживания; подде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живать стремление к сам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стоятельности и овладению навыков самообслужив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ния. Учить </w:t>
            </w:r>
            <w:proofErr w:type="gramStart"/>
            <w:r w:rsidRPr="006D1CE8">
              <w:rPr>
                <w:rFonts w:ascii="Arial" w:eastAsia="Calibri" w:hAnsi="Arial" w:cs="Arial"/>
                <w:sz w:val="24"/>
                <w:szCs w:val="24"/>
              </w:rPr>
              <w:t>самостоятельно</w:t>
            </w:r>
            <w:proofErr w:type="gramEnd"/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 пить из чашки, правильно держать ложку. Учить од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ваться и раздеваться в определенном порядке; при небольшой помощи взро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лого снимать одежду, обувь (расстегивать пуговицы спереди, застежки на л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пучках); в определенном порядке аккуратно склад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вать снятую одежду. Пр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учать к опрятности.</w:t>
            </w:r>
          </w:p>
        </w:tc>
        <w:tc>
          <w:tcPr>
            <w:tcW w:w="3827" w:type="dxa"/>
          </w:tcPr>
          <w:p w:rsidR="00AC00CC" w:rsidRDefault="00AC00CC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д\и 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«Куклы Маша и Андр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ю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ша»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«Чья одежда?»</w:t>
            </w:r>
          </w:p>
          <w:p w:rsidR="006804A0" w:rsidRDefault="00AC00CC" w:rsidP="00AC00CC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Игров</w:t>
            </w:r>
            <w:r>
              <w:rPr>
                <w:rFonts w:ascii="Arial" w:eastAsia="Calibri" w:hAnsi="Arial" w:cs="Arial"/>
                <w:sz w:val="24"/>
                <w:szCs w:val="24"/>
              </w:rPr>
              <w:t>ые ситуации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 xml:space="preserve"> «Поможем кукле Маше и Андрюше с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AC00CC">
              <w:rPr>
                <w:rFonts w:ascii="Arial" w:eastAsia="Calibri" w:hAnsi="Arial" w:cs="Arial"/>
                <w:sz w:val="24"/>
                <w:szCs w:val="24"/>
              </w:rPr>
              <w:t>браться на прогулку»</w:t>
            </w:r>
            <w:r w:rsidR="001633A8">
              <w:t>;</w:t>
            </w:r>
            <w:r w:rsidR="001633A8" w:rsidRPr="001633A8">
              <w:rPr>
                <w:rFonts w:ascii="Arial" w:eastAsia="Calibri" w:hAnsi="Arial" w:cs="Arial"/>
                <w:sz w:val="24"/>
                <w:szCs w:val="24"/>
              </w:rPr>
              <w:t xml:space="preserve"> «Маша – растеряша»</w:t>
            </w:r>
            <w:r w:rsidR="00714B9F"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="00714B9F" w:rsidRPr="00714B9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14B9F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- </w:t>
            </w:r>
            <w:r w:rsidR="00714B9F" w:rsidRPr="00714B9F">
              <w:rPr>
                <w:rFonts w:ascii="Arial" w:eastAsia="Calibri" w:hAnsi="Arial" w:cs="Arial"/>
                <w:sz w:val="24"/>
                <w:szCs w:val="24"/>
              </w:rPr>
              <w:t>беседы о г</w:t>
            </w:r>
            <w:r w:rsidR="00714B9F" w:rsidRPr="00714B9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714B9F" w:rsidRPr="00714B9F">
              <w:rPr>
                <w:rFonts w:ascii="Arial" w:eastAsia="Calibri" w:hAnsi="Arial" w:cs="Arial"/>
                <w:sz w:val="24"/>
                <w:szCs w:val="24"/>
              </w:rPr>
              <w:t>гиене:</w:t>
            </w:r>
          </w:p>
          <w:p w:rsidR="00714B9F" w:rsidRPr="00714B9F" w:rsidRDefault="00714B9F" w:rsidP="00714B9F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-чтение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потешек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«Водичка, в</w:t>
            </w: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>дичка…»</w:t>
            </w:r>
            <w:r w:rsidR="00F83DF1">
              <w:rPr>
                <w:rFonts w:ascii="Arial" w:eastAsia="Calibri" w:hAnsi="Arial" w:cs="Arial"/>
                <w:sz w:val="24"/>
                <w:szCs w:val="24"/>
              </w:rPr>
              <w:t xml:space="preserve"> и др.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</w:t>
            </w:r>
            <w:r w:rsidRPr="00714B9F">
              <w:rPr>
                <w:rFonts w:ascii="Arial" w:eastAsia="Calibri" w:hAnsi="Arial" w:cs="Arial"/>
                <w:sz w:val="24"/>
                <w:szCs w:val="24"/>
              </w:rPr>
              <w:t>- рассматривание и обсуждение иллюстрирова</w:t>
            </w:r>
            <w:r w:rsidRPr="00714B9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714B9F">
              <w:rPr>
                <w:rFonts w:ascii="Arial" w:eastAsia="Calibri" w:hAnsi="Arial" w:cs="Arial"/>
                <w:sz w:val="24"/>
                <w:szCs w:val="24"/>
              </w:rPr>
              <w:t>ного материала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Мойдодыр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Pr="00714B9F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</w:p>
          <w:p w:rsidR="00714B9F" w:rsidRPr="00714B9F" w:rsidRDefault="00714B9F" w:rsidP="00714B9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4B9F">
              <w:rPr>
                <w:rFonts w:ascii="Arial" w:eastAsia="Calibri" w:hAnsi="Arial" w:cs="Arial"/>
                <w:sz w:val="24"/>
                <w:szCs w:val="24"/>
              </w:rPr>
              <w:t>-д\и: «</w:t>
            </w:r>
            <w:proofErr w:type="gramStart"/>
            <w:r w:rsidRPr="00714B9F">
              <w:rPr>
                <w:rFonts w:ascii="Arial" w:eastAsia="Calibri" w:hAnsi="Arial" w:cs="Arial"/>
                <w:sz w:val="24"/>
                <w:szCs w:val="24"/>
              </w:rPr>
              <w:t>Грязнули</w:t>
            </w:r>
            <w:proofErr w:type="gramEnd"/>
            <w:r w:rsidRPr="00714B9F">
              <w:rPr>
                <w:rFonts w:ascii="Arial" w:eastAsia="Calibri" w:hAnsi="Arial" w:cs="Arial"/>
                <w:sz w:val="24"/>
                <w:szCs w:val="24"/>
              </w:rPr>
              <w:t xml:space="preserve">»; </w:t>
            </w:r>
          </w:p>
          <w:p w:rsidR="00714B9F" w:rsidRPr="00AC00CC" w:rsidRDefault="00F83DF1" w:rsidP="00AC00C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83DF1">
              <w:rPr>
                <w:rFonts w:ascii="Arial" w:eastAsia="Calibri" w:hAnsi="Arial" w:cs="Arial"/>
                <w:sz w:val="24"/>
                <w:szCs w:val="24"/>
              </w:rPr>
              <w:t>- индивидуальный контроль с обращением внимания на все случаи небрежного выполнения трудовых действий по самоо</w:t>
            </w:r>
            <w:r w:rsidRPr="00F83DF1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F83DF1">
              <w:rPr>
                <w:rFonts w:ascii="Arial" w:eastAsia="Calibri" w:hAnsi="Arial" w:cs="Arial"/>
                <w:sz w:val="24"/>
                <w:szCs w:val="24"/>
              </w:rPr>
              <w:t>служиванию и анализ резул</w:t>
            </w:r>
            <w:r w:rsidRPr="00F83DF1">
              <w:rPr>
                <w:rFonts w:ascii="Arial" w:eastAsia="Calibri" w:hAnsi="Arial" w:cs="Arial"/>
                <w:sz w:val="24"/>
                <w:szCs w:val="24"/>
              </w:rPr>
              <w:t>ь</w:t>
            </w:r>
            <w:r>
              <w:rPr>
                <w:rFonts w:ascii="Arial" w:eastAsia="Calibri" w:hAnsi="Arial" w:cs="Arial"/>
                <w:sz w:val="24"/>
                <w:szCs w:val="24"/>
              </w:rPr>
              <w:t>тата.</w:t>
            </w:r>
          </w:p>
        </w:tc>
        <w:tc>
          <w:tcPr>
            <w:tcW w:w="3828" w:type="dxa"/>
          </w:tcPr>
          <w:p w:rsidR="006804A0" w:rsidRPr="003D0980" w:rsidRDefault="00DD4009" w:rsidP="007C6F2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D4009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DD4009">
              <w:rPr>
                <w:rFonts w:ascii="Arial" w:eastAsia="Calibri" w:hAnsi="Arial" w:cs="Arial"/>
                <w:sz w:val="24"/>
                <w:szCs w:val="24"/>
              </w:rPr>
              <w:t xml:space="preserve"> самостоятельно пить из чашки, правильно держать ложку.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 xml:space="preserve"> У</w:t>
            </w:r>
            <w:r w:rsidR="007C6F29"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 xml:space="preserve"> одеваться и ра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деваться в определенном п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рядке; при небольшой помощи взрослого снимать одежду, обувь (расстегивать пуговицы спереди, застежки на липу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ч</w:t>
            </w:r>
            <w:r w:rsidR="007C6F29" w:rsidRPr="007C6F29">
              <w:rPr>
                <w:rFonts w:ascii="Arial" w:eastAsia="Calibri" w:hAnsi="Arial" w:cs="Arial"/>
                <w:sz w:val="24"/>
                <w:szCs w:val="24"/>
              </w:rPr>
              <w:t>ках); в определенном порядке аккуратно складывать снятую одежду.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83AC1">
        <w:trPr>
          <w:trHeight w:val="571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  <w:r w:rsidR="006D1CE8" w:rsidRPr="006D1CE8">
              <w:t xml:space="preserve"> </w:t>
            </w:r>
            <w:r w:rsidR="006D1CE8">
              <w:rPr>
                <w:rFonts w:ascii="Arial" w:eastAsia="Calibri" w:hAnsi="Arial" w:cs="Arial"/>
                <w:sz w:val="24"/>
                <w:szCs w:val="24"/>
              </w:rPr>
              <w:t>трудовая</w:t>
            </w:r>
            <w:r w:rsidR="006D1CE8" w:rsidRPr="006D1CE8">
              <w:rPr>
                <w:rFonts w:ascii="Arial" w:eastAsia="Calibri" w:hAnsi="Arial" w:cs="Arial"/>
                <w:sz w:val="24"/>
                <w:szCs w:val="24"/>
              </w:rPr>
              <w:t xml:space="preserve"> де</w:t>
            </w:r>
            <w:r w:rsidR="006D1CE8" w:rsidRPr="006D1CE8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="006D1CE8">
              <w:rPr>
                <w:rFonts w:ascii="Arial" w:eastAsia="Calibri" w:hAnsi="Arial" w:cs="Arial"/>
                <w:sz w:val="24"/>
                <w:szCs w:val="24"/>
              </w:rPr>
              <w:t>тельность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4A0" w:rsidRPr="003D0980" w:rsidRDefault="006D1CE8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Привлекать 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 к выполн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нию простейших трудовых де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ствий: совместно </w:t>
            </w:r>
            <w:proofErr w:type="gramStart"/>
            <w:r w:rsidRPr="006D1CE8">
              <w:rPr>
                <w:rFonts w:ascii="Arial" w:eastAsia="Calibri" w:hAnsi="Arial" w:cs="Arial"/>
                <w:sz w:val="24"/>
                <w:szCs w:val="24"/>
              </w:rPr>
              <w:t>со</w:t>
            </w:r>
            <w:proofErr w:type="gramEnd"/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 взро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лым и под его контр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лем расставлять хле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ницы (без хлеба), </w:t>
            </w:r>
            <w:proofErr w:type="spellStart"/>
            <w:r w:rsidRPr="006D1CE8">
              <w:rPr>
                <w:rFonts w:ascii="Arial" w:eastAsia="Calibri" w:hAnsi="Arial" w:cs="Arial"/>
                <w:sz w:val="24"/>
                <w:szCs w:val="24"/>
              </w:rPr>
              <w:t>салфетницы</w:t>
            </w:r>
            <w:proofErr w:type="spellEnd"/>
            <w:r w:rsidRPr="006D1CE8">
              <w:rPr>
                <w:rFonts w:ascii="Arial" w:eastAsia="Calibri" w:hAnsi="Arial" w:cs="Arial"/>
                <w:sz w:val="24"/>
                <w:szCs w:val="24"/>
              </w:rPr>
              <w:t>, ра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кладывать ложки и пр. Пр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учать поддерживать пор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док в игровой комнате, по окончании игр расставлять игровой материал по м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sz w:val="24"/>
                <w:szCs w:val="24"/>
              </w:rPr>
              <w:t>стам. Поощрять интерес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 xml:space="preserve"> к 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lastRenderedPageBreak/>
              <w:t>деятельности взрослых. Обращать внимание на то, что и как делает взрослый (как ухаживает за растен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ями 10 (поливает) и живо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ными (кормит); как дворник подмет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ет двор, убирает снег; как столяр чинит б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седку и т.д.), объяснить, з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чем он выполняет те или иные действия. Воспит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вать уважительное отнош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D1CE8">
              <w:rPr>
                <w:rFonts w:ascii="Arial" w:eastAsia="Calibri" w:hAnsi="Arial" w:cs="Arial"/>
                <w:sz w:val="24"/>
                <w:szCs w:val="24"/>
              </w:rPr>
              <w:t>ние к труду взрослых.</w:t>
            </w:r>
          </w:p>
        </w:tc>
        <w:tc>
          <w:tcPr>
            <w:tcW w:w="3827" w:type="dxa"/>
          </w:tcPr>
          <w:p w:rsidR="00BF540B" w:rsidRDefault="00E31837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Pr="00E31837">
              <w:rPr>
                <w:rFonts w:ascii="Arial" w:eastAsia="Calibri" w:hAnsi="Arial" w:cs="Arial"/>
                <w:sz w:val="24"/>
                <w:szCs w:val="24"/>
              </w:rPr>
              <w:t>наблюдение за трудом взро</w:t>
            </w:r>
            <w:r w:rsidRPr="00E31837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E31837">
              <w:rPr>
                <w:rFonts w:ascii="Arial" w:eastAsia="Calibri" w:hAnsi="Arial" w:cs="Arial"/>
                <w:sz w:val="24"/>
                <w:szCs w:val="24"/>
              </w:rPr>
              <w:t>лых</w:t>
            </w:r>
            <w:r w:rsidR="00BF540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6804A0" w:rsidRDefault="00BF540B" w:rsidP="00BF540B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с\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игры «Накроем стол для куклы», «Уберемся в домике у кукол» и т.д.;</w:t>
            </w:r>
          </w:p>
          <w:p w:rsidR="00BF540B" w:rsidRPr="00BF540B" w:rsidRDefault="00BF540B" w:rsidP="00BF540B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беседы </w:t>
            </w:r>
          </w:p>
        </w:tc>
        <w:tc>
          <w:tcPr>
            <w:tcW w:w="3828" w:type="dxa"/>
          </w:tcPr>
          <w:p w:rsidR="001C7ABE" w:rsidRPr="001C7ABE" w:rsidRDefault="001C7ABE" w:rsidP="001C7AB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C7ABE">
              <w:rPr>
                <w:rFonts w:ascii="Arial" w:eastAsia="Calibri" w:hAnsi="Arial" w:cs="Arial"/>
                <w:sz w:val="24"/>
                <w:szCs w:val="24"/>
              </w:rPr>
              <w:t xml:space="preserve">Имеет желание участвовать в </w:t>
            </w:r>
            <w:r>
              <w:rPr>
                <w:rFonts w:ascii="Arial" w:eastAsia="Calibri" w:hAnsi="Arial" w:cs="Arial"/>
                <w:sz w:val="24"/>
                <w:szCs w:val="24"/>
              </w:rPr>
              <w:t>совместной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 xml:space="preserve"> трудовой деятел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ности, получа</w:t>
            </w:r>
            <w:r w:rsidR="00435661">
              <w:rPr>
                <w:rFonts w:ascii="Arial" w:eastAsia="Calibri" w:hAnsi="Arial" w:cs="Arial"/>
                <w:sz w:val="24"/>
                <w:szCs w:val="24"/>
              </w:rPr>
              <w:t>ет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 xml:space="preserve"> радость от р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боты вме</w:t>
            </w:r>
            <w:r>
              <w:rPr>
                <w:rFonts w:ascii="Arial" w:eastAsia="Calibri" w:hAnsi="Arial" w:cs="Arial"/>
                <w:sz w:val="24"/>
                <w:szCs w:val="24"/>
              </w:rPr>
              <w:t>сте со всеми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, и от р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зультата трудовой деятельн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1C7ABE">
              <w:rPr>
                <w:rFonts w:ascii="Arial" w:eastAsia="Calibri" w:hAnsi="Arial" w:cs="Arial"/>
                <w:sz w:val="24"/>
                <w:szCs w:val="24"/>
              </w:rPr>
              <w:t xml:space="preserve">сти. 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83AC1">
        <w:trPr>
          <w:trHeight w:val="655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="00683AC1" w:rsidRPr="00683AC1">
              <w:t xml:space="preserve"> 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Безопасное поведение в природе.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4A0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83AC1">
              <w:rPr>
                <w:rFonts w:ascii="Arial" w:eastAsia="Calibri" w:hAnsi="Arial" w:cs="Arial"/>
                <w:sz w:val="24"/>
                <w:szCs w:val="24"/>
              </w:rPr>
              <w:t>Знакомить с элементарн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ми правилами безопасного поведения в природе (не подходить к незнакомым животным, не гладить их, не дразнить; не рвать и не брать в рот растения и пр.)</w:t>
            </w:r>
          </w:p>
        </w:tc>
        <w:tc>
          <w:tcPr>
            <w:tcW w:w="3827" w:type="dxa"/>
          </w:tcPr>
          <w:p w:rsidR="008C50A0" w:rsidRDefault="002E7A5D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чтение худ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>роизведений</w:t>
            </w:r>
          </w:p>
          <w:p w:rsidR="006804A0" w:rsidRPr="008C50A0" w:rsidRDefault="008C50A0" w:rsidP="008C50A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беседы</w:t>
            </w:r>
            <w:r w:rsidR="00597ED9">
              <w:rPr>
                <w:rFonts w:ascii="Arial" w:eastAsia="Calibri" w:hAnsi="Arial" w:cs="Arial"/>
                <w:sz w:val="24"/>
                <w:szCs w:val="24"/>
              </w:rPr>
              <w:t>, рассматривание и</w:t>
            </w:r>
            <w:r w:rsidR="00597ED9">
              <w:rPr>
                <w:rFonts w:ascii="Arial" w:eastAsia="Calibri" w:hAnsi="Arial" w:cs="Arial"/>
                <w:sz w:val="24"/>
                <w:szCs w:val="24"/>
              </w:rPr>
              <w:t>л</w:t>
            </w:r>
            <w:r w:rsidR="00597ED9">
              <w:rPr>
                <w:rFonts w:ascii="Arial" w:eastAsia="Calibri" w:hAnsi="Arial" w:cs="Arial"/>
                <w:sz w:val="24"/>
                <w:szCs w:val="24"/>
              </w:rPr>
              <w:t>люстраций.</w:t>
            </w:r>
          </w:p>
        </w:tc>
        <w:tc>
          <w:tcPr>
            <w:tcW w:w="3828" w:type="dxa"/>
          </w:tcPr>
          <w:p w:rsidR="006804A0" w:rsidRPr="003D0980" w:rsidRDefault="002E7A5D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Имеет представления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 xml:space="preserve"> эл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ментарны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х 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правила</w:t>
            </w:r>
            <w:r>
              <w:rPr>
                <w:rFonts w:ascii="Arial" w:eastAsia="Calibri" w:hAnsi="Arial" w:cs="Arial"/>
                <w:sz w:val="24"/>
                <w:szCs w:val="24"/>
              </w:rPr>
              <w:t>х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 xml:space="preserve"> безопа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ного поведения в природе (не подходить к незнакомым ж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E7A5D">
              <w:rPr>
                <w:rFonts w:ascii="Arial" w:eastAsia="Calibri" w:hAnsi="Arial" w:cs="Arial"/>
                <w:sz w:val="24"/>
                <w:szCs w:val="24"/>
              </w:rPr>
              <w:t>вотным, не гладить их, не дразнить; не рвать и не брать в рот растения и пр.)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04A0" w:rsidRPr="003D0980" w:rsidTr="006261E2">
        <w:trPr>
          <w:trHeight w:val="2016"/>
        </w:trPr>
        <w:tc>
          <w:tcPr>
            <w:tcW w:w="1951" w:type="dxa"/>
          </w:tcPr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  <w:r w:rsidR="00683AC1">
              <w:t xml:space="preserve"> </w:t>
            </w:r>
            <w:r w:rsidR="00683AC1" w:rsidRPr="00683AC1">
              <w:rPr>
                <w:rFonts w:ascii="Arial" w:eastAsia="Calibri" w:hAnsi="Arial" w:cs="Arial"/>
                <w:sz w:val="24"/>
                <w:szCs w:val="24"/>
              </w:rPr>
              <w:t>Безопасность на дорогах.</w:t>
            </w:r>
          </w:p>
          <w:p w:rsidR="006804A0" w:rsidRPr="003D0980" w:rsidRDefault="006804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04A0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83AC1">
              <w:rPr>
                <w:rFonts w:ascii="Arial" w:eastAsia="Calibri" w:hAnsi="Arial" w:cs="Arial"/>
                <w:sz w:val="24"/>
                <w:szCs w:val="24"/>
              </w:rPr>
              <w:t>Формировать первичные представления о машинах, улице, дороге.</w:t>
            </w:r>
          </w:p>
        </w:tc>
        <w:tc>
          <w:tcPr>
            <w:tcW w:w="3827" w:type="dxa"/>
          </w:tcPr>
          <w:p w:rsidR="002432E9" w:rsidRDefault="00826CEF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826CEF">
              <w:rPr>
                <w:rFonts w:ascii="Arial" w:eastAsia="Calibri" w:hAnsi="Arial" w:cs="Arial"/>
                <w:sz w:val="24"/>
                <w:szCs w:val="24"/>
              </w:rPr>
              <w:t>Вкладыши «Транспорт»</w:t>
            </w:r>
          </w:p>
          <w:p w:rsidR="006804A0" w:rsidRDefault="002432E9" w:rsidP="002432E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2432E9">
              <w:rPr>
                <w:rFonts w:ascii="Arial" w:eastAsia="Calibri" w:hAnsi="Arial" w:cs="Arial"/>
                <w:sz w:val="24"/>
                <w:szCs w:val="24"/>
              </w:rPr>
              <w:t>Игры со строительным мат</w:t>
            </w:r>
            <w:r w:rsidRPr="002432E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2432E9">
              <w:rPr>
                <w:rFonts w:ascii="Arial" w:eastAsia="Calibri" w:hAnsi="Arial" w:cs="Arial"/>
                <w:sz w:val="24"/>
                <w:szCs w:val="24"/>
              </w:rPr>
              <w:t>риалом «Строим дорогу для автомобилей»</w:t>
            </w:r>
            <w:r w:rsidR="006203E5" w:rsidRPr="006203E5">
              <w:t xml:space="preserve"> </w:t>
            </w:r>
            <w:r w:rsidR="006203E5">
              <w:t xml:space="preserve">                                          - </w:t>
            </w:r>
            <w:r w:rsidR="006203E5" w:rsidRPr="006203E5">
              <w:rPr>
                <w:rFonts w:ascii="Arial" w:eastAsia="Calibri" w:hAnsi="Arial" w:cs="Arial"/>
                <w:sz w:val="24"/>
                <w:szCs w:val="24"/>
              </w:rPr>
              <w:t>Компьютерная презентация «Транспорт»</w:t>
            </w:r>
            <w:r w:rsidR="006261E2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- рассказ</w:t>
            </w:r>
            <w:r w:rsidR="006261E2" w:rsidRPr="006261E2">
              <w:rPr>
                <w:rFonts w:ascii="Arial" w:eastAsia="Calibri" w:hAnsi="Arial" w:cs="Arial"/>
                <w:sz w:val="24"/>
                <w:szCs w:val="24"/>
              </w:rPr>
              <w:t xml:space="preserve"> о правилах безопа</w:t>
            </w:r>
            <w:r w:rsidR="006261E2" w:rsidRPr="006261E2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="006261E2" w:rsidRPr="006261E2">
              <w:rPr>
                <w:rFonts w:ascii="Arial" w:eastAsia="Calibri" w:hAnsi="Arial" w:cs="Arial"/>
                <w:sz w:val="24"/>
                <w:szCs w:val="24"/>
              </w:rPr>
              <w:t>ного поведения на дороге (ул</w:t>
            </w:r>
            <w:r w:rsidR="006261E2" w:rsidRPr="006261E2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6261E2" w:rsidRPr="006261E2">
              <w:rPr>
                <w:rFonts w:ascii="Arial" w:eastAsia="Calibri" w:hAnsi="Arial" w:cs="Arial"/>
                <w:sz w:val="24"/>
                <w:szCs w:val="24"/>
              </w:rPr>
              <w:t>це)</w:t>
            </w:r>
            <w:r w:rsidR="00A052DE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                 - </w:t>
            </w:r>
            <w:r w:rsidR="00A052DE" w:rsidRPr="00A052DE">
              <w:rPr>
                <w:rFonts w:ascii="Arial" w:eastAsia="Calibri" w:hAnsi="Arial" w:cs="Arial"/>
                <w:sz w:val="24"/>
                <w:szCs w:val="24"/>
              </w:rPr>
              <w:t>Наблюдение за проезжающим мимо транспортом</w:t>
            </w:r>
            <w:r w:rsidR="00BC5F2E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- </w:t>
            </w:r>
            <w:r w:rsidR="00BC5F2E" w:rsidRPr="00BC5F2E">
              <w:rPr>
                <w:rFonts w:ascii="Arial" w:eastAsia="Calibri" w:hAnsi="Arial" w:cs="Arial"/>
                <w:sz w:val="24"/>
                <w:szCs w:val="24"/>
              </w:rPr>
              <w:t xml:space="preserve">Чтение стихотворения А. </w:t>
            </w:r>
            <w:proofErr w:type="spellStart"/>
            <w:r w:rsidR="00BC5F2E" w:rsidRPr="00BC5F2E">
              <w:rPr>
                <w:rFonts w:ascii="Arial" w:eastAsia="Calibri" w:hAnsi="Arial" w:cs="Arial"/>
                <w:sz w:val="24"/>
                <w:szCs w:val="24"/>
              </w:rPr>
              <w:t>Ба</w:t>
            </w:r>
            <w:r w:rsidR="00BC5F2E" w:rsidRPr="00BC5F2E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="00BC5F2E" w:rsidRPr="00BC5F2E">
              <w:rPr>
                <w:rFonts w:ascii="Arial" w:eastAsia="Calibri" w:hAnsi="Arial" w:cs="Arial"/>
                <w:sz w:val="24"/>
                <w:szCs w:val="24"/>
              </w:rPr>
              <w:t>то</w:t>
            </w:r>
            <w:proofErr w:type="spellEnd"/>
            <w:r w:rsidR="00BC5F2E" w:rsidRPr="00BC5F2E">
              <w:rPr>
                <w:rFonts w:ascii="Arial" w:eastAsia="Calibri" w:hAnsi="Arial" w:cs="Arial"/>
                <w:sz w:val="24"/>
                <w:szCs w:val="24"/>
              </w:rPr>
              <w:t xml:space="preserve"> «Грузовик» </w:t>
            </w:r>
            <w:r w:rsidR="00BC5F2E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      </w:t>
            </w:r>
          </w:p>
          <w:p w:rsidR="006203E5" w:rsidRPr="002432E9" w:rsidRDefault="006203E5" w:rsidP="002432E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8" w:type="dxa"/>
          </w:tcPr>
          <w:p w:rsidR="006804A0" w:rsidRPr="003D0980" w:rsidRDefault="008C50A0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Имеет</w:t>
            </w:r>
            <w:r w:rsidRPr="008C50A0">
              <w:rPr>
                <w:rFonts w:ascii="Arial" w:eastAsia="Calibri" w:hAnsi="Arial" w:cs="Arial"/>
                <w:sz w:val="24"/>
                <w:szCs w:val="24"/>
              </w:rPr>
              <w:t xml:space="preserve"> первичные представл</w:t>
            </w:r>
            <w:r w:rsidRPr="008C50A0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C50A0">
              <w:rPr>
                <w:rFonts w:ascii="Arial" w:eastAsia="Calibri" w:hAnsi="Arial" w:cs="Arial"/>
                <w:sz w:val="24"/>
                <w:szCs w:val="24"/>
              </w:rPr>
              <w:t>ния о машинах, улице, дороге.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6804A0" w:rsidRPr="003D0980" w:rsidRDefault="006804A0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683AC1" w:rsidRPr="003D0980" w:rsidTr="00683AC1">
        <w:trPr>
          <w:trHeight w:val="976"/>
        </w:trPr>
        <w:tc>
          <w:tcPr>
            <w:tcW w:w="1951" w:type="dxa"/>
          </w:tcPr>
          <w:p w:rsidR="00683AC1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83AC1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  <w:r w:rsidRPr="00683AC1">
              <w:t xml:space="preserve"> 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Безопасность собственной жизнедеятел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ности.</w:t>
            </w:r>
          </w:p>
          <w:p w:rsidR="00683AC1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83AC1" w:rsidRPr="003D0980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3AC1" w:rsidRPr="00683AC1" w:rsidRDefault="00683AC1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83AC1">
              <w:rPr>
                <w:rFonts w:ascii="Arial" w:eastAsia="Calibri" w:hAnsi="Arial" w:cs="Arial"/>
                <w:sz w:val="24"/>
                <w:szCs w:val="24"/>
              </w:rPr>
              <w:t>Знакомить с предметным миром и правилами бе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опасного обращения с предметами. Знакомить с понятиями «можно – нел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зя», «опасно». Формир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вать представления о пр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вилах безопасного повед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ния в играх с песком и в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83AC1">
              <w:rPr>
                <w:rFonts w:ascii="Arial" w:eastAsia="Calibri" w:hAnsi="Arial" w:cs="Arial"/>
                <w:sz w:val="24"/>
                <w:szCs w:val="24"/>
              </w:rPr>
              <w:t>дой (воду не пить, песком не бросаться и т.д.)</w:t>
            </w:r>
          </w:p>
        </w:tc>
        <w:tc>
          <w:tcPr>
            <w:tcW w:w="3827" w:type="dxa"/>
          </w:tcPr>
          <w:p w:rsidR="00683AC1" w:rsidRDefault="006D38DC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эксперименты с песком, в</w:t>
            </w: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>дой;</w:t>
            </w:r>
          </w:p>
          <w:p w:rsidR="006D38DC" w:rsidRDefault="006D38DC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-беседы из цикла «Можно – нельзя»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6D38DC" w:rsidRPr="006D38DC" w:rsidRDefault="006D38DC" w:rsidP="006D38D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 xml:space="preserve"> индивидуальный контроль с обращением внимания на все случаи небрежного выполнения трудовых действий по самоо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служиванию и анализ резул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ь</w:t>
            </w:r>
            <w:r>
              <w:rPr>
                <w:rFonts w:ascii="Arial" w:eastAsia="Calibri" w:hAnsi="Arial" w:cs="Arial"/>
                <w:sz w:val="24"/>
                <w:szCs w:val="24"/>
              </w:rPr>
              <w:t>тата.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6D38DC" w:rsidRPr="003D0980" w:rsidRDefault="006D38DC" w:rsidP="00683AC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28" w:type="dxa"/>
          </w:tcPr>
          <w:p w:rsidR="00683AC1" w:rsidRPr="003D0980" w:rsidRDefault="006D38DC" w:rsidP="006D38DC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Имеет представление о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 xml:space="preserve"> прав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ла</w:t>
            </w:r>
            <w:r>
              <w:rPr>
                <w:rFonts w:ascii="Arial" w:eastAsia="Calibri" w:hAnsi="Arial" w:cs="Arial"/>
                <w:sz w:val="24"/>
                <w:szCs w:val="24"/>
              </w:rPr>
              <w:t>х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 xml:space="preserve"> безопасного обращения с предме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тами.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Сф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ормиро</w:t>
            </w:r>
            <w:r>
              <w:rPr>
                <w:rFonts w:ascii="Arial" w:eastAsia="Calibri" w:hAnsi="Arial" w:cs="Arial"/>
                <w:sz w:val="24"/>
                <w:szCs w:val="24"/>
              </w:rPr>
              <w:t>ван</w:t>
            </w:r>
            <w:r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представления</w:t>
            </w:r>
            <w:proofErr w:type="spellEnd"/>
            <w:r w:rsidRPr="006D38DC">
              <w:rPr>
                <w:rFonts w:ascii="Arial" w:eastAsia="Calibri" w:hAnsi="Arial" w:cs="Arial"/>
                <w:sz w:val="24"/>
                <w:szCs w:val="24"/>
              </w:rPr>
              <w:t xml:space="preserve"> о правилах бе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опасного п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ведения в играх с песком и в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дой (воду не пить, песком не бр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6D38DC">
              <w:rPr>
                <w:rFonts w:ascii="Arial" w:eastAsia="Calibri" w:hAnsi="Arial" w:cs="Arial"/>
                <w:sz w:val="24"/>
                <w:szCs w:val="24"/>
              </w:rPr>
              <w:t>саться и т.д.)</w:t>
            </w:r>
          </w:p>
        </w:tc>
        <w:tc>
          <w:tcPr>
            <w:tcW w:w="661" w:type="dxa"/>
          </w:tcPr>
          <w:p w:rsidR="00683AC1" w:rsidRPr="003D0980" w:rsidRDefault="00683AC1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</w:tcPr>
          <w:p w:rsidR="00683AC1" w:rsidRPr="003D0980" w:rsidRDefault="00683AC1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2" w:type="dxa"/>
          </w:tcPr>
          <w:p w:rsidR="00683AC1" w:rsidRPr="003D0980" w:rsidRDefault="00683AC1" w:rsidP="00683AC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21181" w:rsidRDefault="00C21181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b/>
          <w:sz w:val="24"/>
          <w:szCs w:val="24"/>
          <w:lang w:eastAsia="ru-RU"/>
        </w:rPr>
        <w:t>Рекомендации родителям:</w:t>
      </w:r>
    </w:p>
    <w:p w:rsidR="00C21181" w:rsidRPr="003D0980" w:rsidRDefault="00C21181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- прививать привычку вести </w:t>
      </w:r>
      <w:r w:rsidR="00C21181">
        <w:rPr>
          <w:rFonts w:ascii="Arial" w:eastAsia="Calibri" w:hAnsi="Arial" w:cs="Arial"/>
          <w:sz w:val="24"/>
          <w:szCs w:val="24"/>
          <w:lang w:eastAsia="ru-RU"/>
        </w:rPr>
        <w:t>здоровый образ жизни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(соблюдать дома режим дня, приближенный к ДОУ</w:t>
      </w:r>
      <w:proofErr w:type="gramStart"/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)</w:t>
      </w:r>
      <w:proofErr w:type="gramEnd"/>
      <w:r w:rsidRPr="003D0980">
        <w:rPr>
          <w:rFonts w:ascii="Arial" w:eastAsia="Calibri" w:hAnsi="Arial" w:cs="Arial"/>
          <w:sz w:val="24"/>
          <w:szCs w:val="24"/>
          <w:lang w:eastAsia="ru-RU"/>
        </w:rPr>
        <w:t>; развивать навыки с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а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мообслуживания;</w:t>
      </w:r>
    </w:p>
    <w:p w:rsidR="006804A0" w:rsidRPr="003D0980" w:rsidRDefault="006804A0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- вместе читать книги по </w:t>
      </w:r>
      <w:r w:rsidR="00C21181">
        <w:rPr>
          <w:rFonts w:ascii="Arial" w:eastAsia="Calibri" w:hAnsi="Arial" w:cs="Arial"/>
          <w:sz w:val="24"/>
          <w:szCs w:val="24"/>
          <w:lang w:eastAsia="ru-RU"/>
        </w:rPr>
        <w:t>правилам безопасности в жизни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, рассматривать иллюстрации, обсуждать </w:t>
      </w:r>
      <w:proofErr w:type="gramStart"/>
      <w:r w:rsidRPr="003D0980">
        <w:rPr>
          <w:rFonts w:ascii="Arial" w:eastAsia="Calibri" w:hAnsi="Arial" w:cs="Arial"/>
          <w:sz w:val="24"/>
          <w:szCs w:val="24"/>
          <w:lang w:eastAsia="ru-RU"/>
        </w:rPr>
        <w:t>прочитанное</w:t>
      </w:r>
      <w:proofErr w:type="gramEnd"/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и увиденное в повседневной жизни; </w:t>
      </w:r>
    </w:p>
    <w:p w:rsidR="006804A0" w:rsidRDefault="006804A0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разгадывать загадки;</w:t>
      </w:r>
    </w:p>
    <w:p w:rsidR="00725A2B" w:rsidRPr="003D0980" w:rsidRDefault="00725A2B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- </w:t>
      </w:r>
      <w:r w:rsidRPr="00725A2B">
        <w:rPr>
          <w:rFonts w:ascii="Arial" w:eastAsia="Calibri" w:hAnsi="Arial" w:cs="Arial"/>
          <w:sz w:val="24"/>
          <w:szCs w:val="24"/>
          <w:lang w:eastAsia="ru-RU"/>
        </w:rPr>
        <w:t>консультация «Как играть с ребенком дома», предложена картотека игр на кухне, в автобусе, по дороге домой</w:t>
      </w:r>
      <w:r w:rsidR="00EA043B">
        <w:rPr>
          <w:rFonts w:ascii="Arial" w:eastAsia="Calibri" w:hAnsi="Arial" w:cs="Arial"/>
          <w:sz w:val="24"/>
          <w:szCs w:val="24"/>
          <w:lang w:eastAsia="ru-RU"/>
        </w:rPr>
        <w:t>;</w:t>
      </w:r>
    </w:p>
    <w:p w:rsidR="006804A0" w:rsidRDefault="006804A0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- просмотр </w:t>
      </w:r>
      <w:proofErr w:type="spellStart"/>
      <w:r w:rsidR="00C21181">
        <w:rPr>
          <w:rFonts w:ascii="Arial" w:eastAsia="Calibri" w:hAnsi="Arial" w:cs="Arial"/>
          <w:sz w:val="24"/>
          <w:szCs w:val="24"/>
          <w:lang w:eastAsia="ru-RU"/>
        </w:rPr>
        <w:t>муль</w:t>
      </w:r>
      <w:proofErr w:type="gramStart"/>
      <w:r w:rsidR="00C21181">
        <w:rPr>
          <w:rFonts w:ascii="Arial" w:eastAsia="Calibri" w:hAnsi="Arial" w:cs="Arial"/>
          <w:sz w:val="24"/>
          <w:szCs w:val="24"/>
          <w:lang w:eastAsia="ru-RU"/>
        </w:rPr>
        <w:t>т</w:t>
      </w:r>
      <w:proofErr w:type="spellEnd"/>
      <w:r w:rsidR="00C21181">
        <w:rPr>
          <w:rFonts w:ascii="Arial" w:eastAsia="Calibri" w:hAnsi="Arial" w:cs="Arial"/>
          <w:sz w:val="24"/>
          <w:szCs w:val="24"/>
          <w:lang w:eastAsia="ru-RU"/>
        </w:rPr>
        <w:t>-</w:t>
      </w:r>
      <w:proofErr w:type="gramEnd"/>
      <w:r w:rsidR="00C21181">
        <w:rPr>
          <w:rFonts w:ascii="Arial" w:eastAsia="Calibri" w:hAnsi="Arial" w:cs="Arial"/>
          <w:sz w:val="24"/>
          <w:szCs w:val="24"/>
          <w:lang w:eastAsia="ru-RU"/>
        </w:rPr>
        <w:t xml:space="preserve"> и 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видеофильмов.</w:t>
      </w:r>
    </w:p>
    <w:p w:rsidR="007B63CE" w:rsidRDefault="007B63CE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E6DBA" w:rsidRDefault="008E6DBA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E6DBA" w:rsidRDefault="008E6DBA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8E6DBA" w:rsidRPr="00C21181" w:rsidRDefault="008E6DBA" w:rsidP="00C21181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21181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lastRenderedPageBreak/>
        <w:t xml:space="preserve">Карта  индивидуального </w:t>
      </w:r>
      <w:r w:rsidRPr="003D0980">
        <w:rPr>
          <w:rFonts w:ascii="Arial" w:eastAsia="Calibri" w:hAnsi="Arial" w:cs="Arial"/>
          <w:b/>
          <w:bCs/>
          <w:iCs/>
          <w:sz w:val="24"/>
          <w:szCs w:val="24"/>
        </w:rPr>
        <w:t xml:space="preserve">образовательного маршрута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воспитанника </w:t>
      </w:r>
      <w:r w:rsidR="000F7390">
        <w:rPr>
          <w:rFonts w:ascii="Arial" w:eastAsia="Calibri" w:hAnsi="Arial" w:cs="Arial"/>
          <w:b/>
          <w:sz w:val="24"/>
          <w:szCs w:val="24"/>
        </w:rPr>
        <w:t>2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 группы </w:t>
      </w:r>
      <w:r w:rsidR="000F7390">
        <w:rPr>
          <w:rFonts w:ascii="Arial" w:eastAsia="Calibri" w:hAnsi="Arial" w:cs="Arial"/>
          <w:b/>
          <w:sz w:val="24"/>
          <w:szCs w:val="24"/>
        </w:rPr>
        <w:t>раннего возраста</w:t>
      </w:r>
    </w:p>
    <w:p w:rsidR="00CB0381" w:rsidRPr="003D0980" w:rsidRDefault="000F7390" w:rsidP="00CB0381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на 2021 - 2022</w:t>
      </w:r>
      <w:r w:rsidR="00CB0381" w:rsidRPr="003D0980">
        <w:rPr>
          <w:rFonts w:ascii="Arial" w:eastAsia="Calibri" w:hAnsi="Arial" w:cs="Arial"/>
          <w:b/>
          <w:sz w:val="24"/>
          <w:szCs w:val="24"/>
        </w:rPr>
        <w:t xml:space="preserve"> уч. г.</w:t>
      </w:r>
    </w:p>
    <w:p w:rsidR="00CB0381" w:rsidRPr="003D0980" w:rsidRDefault="00CB0381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>Образовательная область «Физическое развитие»</w:t>
      </w: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первичной диагностики: _</w:t>
      </w:r>
      <w:r w:rsidR="000F7390">
        <w:rPr>
          <w:rFonts w:ascii="Arial" w:eastAsia="Calibri" w:hAnsi="Arial" w:cs="Arial"/>
          <w:sz w:val="24"/>
          <w:szCs w:val="24"/>
          <w:u w:val="single"/>
        </w:rPr>
        <w:t>сентябрь 2021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 xml:space="preserve">     Дата проведения вторичной диагностики: __</w:t>
      </w:r>
      <w:r w:rsidR="000F7390">
        <w:rPr>
          <w:rFonts w:ascii="Arial" w:eastAsia="Calibri" w:hAnsi="Arial" w:cs="Arial"/>
          <w:sz w:val="24"/>
          <w:szCs w:val="24"/>
          <w:u w:val="single"/>
        </w:rPr>
        <w:t>январь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</w:t>
      </w:r>
    </w:p>
    <w:p w:rsidR="00CB0381" w:rsidRPr="003D0980" w:rsidRDefault="00CB0381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итоговой диагностики:    ___</w:t>
      </w:r>
      <w:r w:rsidR="000F7390">
        <w:rPr>
          <w:rFonts w:ascii="Arial" w:eastAsia="Calibri" w:hAnsi="Arial" w:cs="Arial"/>
          <w:sz w:val="24"/>
          <w:szCs w:val="24"/>
          <w:u w:val="single"/>
        </w:rPr>
        <w:t>май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___</w:t>
      </w:r>
    </w:p>
    <w:p w:rsidR="00CB0381" w:rsidRPr="003D0980" w:rsidRDefault="00CB0381" w:rsidP="0097283D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Воспитатели:__</w:t>
      </w:r>
      <w:proofErr w:type="spellStart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Бекирова</w:t>
      </w:r>
      <w:proofErr w:type="spellEnd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К.С., </w:t>
      </w:r>
      <w:r w:rsidR="000F7390">
        <w:rPr>
          <w:rFonts w:ascii="Arial" w:eastAsia="Times New Roman" w:hAnsi="Arial" w:cs="Arial"/>
          <w:sz w:val="24"/>
          <w:szCs w:val="24"/>
          <w:u w:val="single"/>
          <w:lang w:eastAsia="ru-RU"/>
        </w:rPr>
        <w:t>Кудрякова А.М.</w:t>
      </w:r>
    </w:p>
    <w:p w:rsidR="00CB0381" w:rsidRPr="003D0980" w:rsidRDefault="00CB0381" w:rsidP="00CB03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Фамилия, имя ребенка: </w:t>
      </w:r>
      <w:r w:rsidR="000F7390">
        <w:rPr>
          <w:rFonts w:ascii="Arial" w:eastAsia="Times New Roman" w:hAnsi="Arial" w:cs="Arial"/>
          <w:sz w:val="24"/>
          <w:szCs w:val="24"/>
          <w:u w:val="single"/>
          <w:lang w:eastAsia="ru-RU"/>
        </w:rPr>
        <w:t>Борис Р.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_____________                      Дата рождения:</w:t>
      </w: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0F7390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г</w:t>
      </w:r>
      <w:r w:rsidRPr="003D0980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.</w:t>
      </w:r>
    </w:p>
    <w:tbl>
      <w:tblPr>
        <w:tblpPr w:leftFromText="180" w:rightFromText="180" w:vertAnchor="text" w:horzAnchor="margin" w:tblpX="-385" w:tblpY="18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118"/>
        <w:gridCol w:w="3686"/>
        <w:gridCol w:w="3936"/>
        <w:gridCol w:w="661"/>
        <w:gridCol w:w="661"/>
        <w:gridCol w:w="662"/>
      </w:tblGrid>
      <w:tr w:rsidR="00CB0381" w:rsidRPr="003D0980" w:rsidTr="0097283D">
        <w:trPr>
          <w:trHeight w:val="695"/>
        </w:trPr>
        <w:tc>
          <w:tcPr>
            <w:tcW w:w="2268" w:type="dxa"/>
            <w:vMerge w:val="restart"/>
            <w:vAlign w:val="center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Проблема</w:t>
            </w:r>
          </w:p>
        </w:tc>
        <w:tc>
          <w:tcPr>
            <w:tcW w:w="3118" w:type="dxa"/>
            <w:vMerge w:val="restart"/>
            <w:vAlign w:val="center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Цели и задачи образ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вательной работы</w:t>
            </w:r>
          </w:p>
        </w:tc>
        <w:tc>
          <w:tcPr>
            <w:tcW w:w="3686" w:type="dxa"/>
            <w:vMerge w:val="restart"/>
            <w:vAlign w:val="center"/>
          </w:tcPr>
          <w:p w:rsidR="00CB0381" w:rsidRPr="003D0980" w:rsidRDefault="00160060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Методы, приёмы и сре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д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ства.</w:t>
            </w:r>
          </w:p>
        </w:tc>
        <w:tc>
          <w:tcPr>
            <w:tcW w:w="3936" w:type="dxa"/>
            <w:vMerge w:val="restart"/>
            <w:vAlign w:val="center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984" w:type="dxa"/>
            <w:gridSpan w:val="3"/>
            <w:vAlign w:val="center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Результаты  работы</w:t>
            </w:r>
          </w:p>
        </w:tc>
      </w:tr>
      <w:tr w:rsidR="00CB0381" w:rsidRPr="003D0980" w:rsidTr="0097283D">
        <w:trPr>
          <w:trHeight w:val="70"/>
        </w:trPr>
        <w:tc>
          <w:tcPr>
            <w:tcW w:w="2268" w:type="dxa"/>
            <w:vMerge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6" w:type="dxa"/>
            <w:vMerge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Н.Г.</w:t>
            </w:r>
          </w:p>
        </w:tc>
        <w:tc>
          <w:tcPr>
            <w:tcW w:w="661" w:type="dxa"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С.Г.</w:t>
            </w:r>
          </w:p>
        </w:tc>
        <w:tc>
          <w:tcPr>
            <w:tcW w:w="662" w:type="dxa"/>
            <w:vAlign w:val="center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К.Г.</w:t>
            </w:r>
          </w:p>
        </w:tc>
      </w:tr>
      <w:tr w:rsidR="00CB0381" w:rsidRPr="003D0980" w:rsidTr="0097283D">
        <w:trPr>
          <w:trHeight w:val="1156"/>
        </w:trPr>
        <w:tc>
          <w:tcPr>
            <w:tcW w:w="2268" w:type="dxa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 xml:space="preserve">о  составляющих здорового образа жизни </w:t>
            </w:r>
          </w:p>
        </w:tc>
        <w:tc>
          <w:tcPr>
            <w:tcW w:w="3118" w:type="dxa"/>
          </w:tcPr>
          <w:p w:rsidR="00CB0381" w:rsidRPr="003D0980" w:rsidRDefault="00D82368" w:rsidP="00D8236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D82368">
              <w:rPr>
                <w:rFonts w:ascii="Arial" w:eastAsia="Calibri" w:hAnsi="Arial" w:cs="Arial"/>
                <w:sz w:val="24"/>
                <w:szCs w:val="24"/>
              </w:rPr>
              <w:t>Формировать предста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ления о знач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нии разных органов для нормальной жизнедеятельности ч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ловека: глаза — смо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реть, уши — слышать, нос — нюхать, язык — пробовать (опр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делять) на вкус, руки — хватать, держать, тр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гать; ноги — стоять, пр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гать, бегать, ходить; г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лова — думать, запом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нать.</w:t>
            </w:r>
            <w:proofErr w:type="gramEnd"/>
          </w:p>
        </w:tc>
        <w:tc>
          <w:tcPr>
            <w:tcW w:w="3686" w:type="dxa"/>
          </w:tcPr>
          <w:p w:rsidR="00A260E1" w:rsidRDefault="00A260E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proofErr w:type="gramStart"/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Беседы</w:t>
            </w:r>
            <w:proofErr w:type="gramEnd"/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Pr="00A260E1">
              <w:rPr>
                <w:rFonts w:ascii="Arial" w:eastAsia="Calibri" w:hAnsi="Arial" w:cs="Arial"/>
                <w:sz w:val="24"/>
                <w:szCs w:val="24"/>
              </w:rPr>
              <w:t>«Кто Я?»</w:t>
            </w:r>
            <w:r w:rsidR="00F01424"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Pr="00A260E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01424" w:rsidRPr="00F01424">
              <w:rPr>
                <w:rFonts w:ascii="Arial" w:eastAsia="Calibri" w:hAnsi="Arial" w:cs="Arial"/>
                <w:sz w:val="24"/>
                <w:szCs w:val="24"/>
              </w:rPr>
              <w:t>«</w:t>
            </w:r>
            <w:proofErr w:type="gramStart"/>
            <w:r w:rsidR="00F01424" w:rsidRPr="00F01424">
              <w:rPr>
                <w:rFonts w:ascii="Arial" w:eastAsia="Calibri" w:hAnsi="Arial" w:cs="Arial"/>
                <w:sz w:val="24"/>
                <w:szCs w:val="24"/>
              </w:rPr>
              <w:t>Какой</w:t>
            </w:r>
            <w:proofErr w:type="gramEnd"/>
            <w:r w:rsidR="00F01424" w:rsidRPr="00F01424">
              <w:rPr>
                <w:rFonts w:ascii="Arial" w:eastAsia="Calibri" w:hAnsi="Arial" w:cs="Arial"/>
                <w:sz w:val="24"/>
                <w:szCs w:val="24"/>
              </w:rPr>
              <w:t xml:space="preserve"> Я?»</w:t>
            </w:r>
          </w:p>
          <w:p w:rsidR="00A260E1" w:rsidRDefault="00A260E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рассматривание иллюстр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а</w:t>
            </w:r>
            <w:r>
              <w:rPr>
                <w:rFonts w:ascii="Arial" w:eastAsia="Calibri" w:hAnsi="Arial" w:cs="Arial"/>
                <w:sz w:val="24"/>
                <w:szCs w:val="24"/>
              </w:rPr>
              <w:t>ций;</w:t>
            </w:r>
          </w:p>
          <w:p w:rsidR="00F01424" w:rsidRDefault="00A260E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закаливающие и оздоров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тельные меропри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="00CB0381" w:rsidRPr="003D0980">
              <w:rPr>
                <w:rFonts w:ascii="Arial" w:eastAsia="Calibri" w:hAnsi="Arial" w:cs="Arial"/>
                <w:sz w:val="24"/>
                <w:szCs w:val="24"/>
              </w:rPr>
              <w:t>тия;</w:t>
            </w:r>
          </w:p>
          <w:p w:rsidR="00CB0381" w:rsidRDefault="00F01424" w:rsidP="00F01424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Игры</w:t>
            </w:r>
            <w:r w:rsidRPr="00F01424">
              <w:rPr>
                <w:rFonts w:ascii="Arial" w:eastAsia="Calibri" w:hAnsi="Arial" w:cs="Arial"/>
                <w:sz w:val="24"/>
                <w:szCs w:val="24"/>
              </w:rPr>
              <w:t xml:space="preserve"> с куклами (мальчиками и девочками)</w:t>
            </w:r>
          </w:p>
          <w:p w:rsidR="00053200" w:rsidRPr="00F01424" w:rsidRDefault="00053200" w:rsidP="00F01424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053200"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eastAsia="Calibri" w:hAnsi="Arial" w:cs="Arial"/>
                <w:sz w:val="24"/>
                <w:szCs w:val="24"/>
              </w:rPr>
              <w:t>д\и</w:t>
            </w:r>
            <w:r w:rsidRPr="00053200">
              <w:rPr>
                <w:rFonts w:ascii="Arial" w:eastAsia="Calibri" w:hAnsi="Arial" w:cs="Arial"/>
                <w:sz w:val="24"/>
                <w:szCs w:val="24"/>
              </w:rPr>
              <w:t xml:space="preserve"> «Будь внимателен»</w:t>
            </w:r>
            <w:r w:rsidR="00580270">
              <w:rPr>
                <w:rFonts w:ascii="Arial" w:eastAsia="Calibri" w:hAnsi="Arial" w:cs="Arial"/>
                <w:sz w:val="24"/>
                <w:szCs w:val="24"/>
              </w:rPr>
              <w:t>;</w:t>
            </w:r>
            <w:r w:rsidR="00580270" w:rsidRPr="00580270">
              <w:t xml:space="preserve"> </w:t>
            </w:r>
            <w:r w:rsidR="00580270" w:rsidRPr="00580270">
              <w:rPr>
                <w:rFonts w:ascii="Arial" w:eastAsia="Calibri" w:hAnsi="Arial" w:cs="Arial"/>
                <w:sz w:val="24"/>
                <w:szCs w:val="24"/>
              </w:rPr>
              <w:t>«Кто что умеет?»</w:t>
            </w:r>
          </w:p>
        </w:tc>
        <w:tc>
          <w:tcPr>
            <w:tcW w:w="3936" w:type="dxa"/>
          </w:tcPr>
          <w:p w:rsidR="00CB0381" w:rsidRPr="003D0980" w:rsidRDefault="008E6DBA" w:rsidP="00CB038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Имеет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 xml:space="preserve"> представления о знач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нии разных органов для но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мальной жизнедеятельности ч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ловека: глаза — смотреть, уши — сл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шать, нос — нюхать, язык — пробовать (определять) на вкус, руки — хватать, держать, тр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гать; ноги — стоять, прыгать, бегать, ходить; голова — д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8E6DBA">
              <w:rPr>
                <w:rFonts w:ascii="Arial" w:eastAsia="Calibri" w:hAnsi="Arial" w:cs="Arial"/>
                <w:sz w:val="24"/>
                <w:szCs w:val="24"/>
              </w:rPr>
              <w:t>мать, запоминать.</w:t>
            </w:r>
            <w:proofErr w:type="gramEnd"/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CB0381" w:rsidRPr="003D0980" w:rsidTr="0097283D">
        <w:trPr>
          <w:trHeight w:val="266"/>
        </w:trPr>
        <w:tc>
          <w:tcPr>
            <w:tcW w:w="2268" w:type="dxa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CB0381" w:rsidRPr="003D0980" w:rsidRDefault="00D82368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ф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изическая кул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D82368">
              <w:rPr>
                <w:rFonts w:ascii="Arial" w:eastAsia="Calibri" w:hAnsi="Arial" w:cs="Arial"/>
                <w:sz w:val="24"/>
                <w:szCs w:val="24"/>
              </w:rPr>
              <w:t>тура</w:t>
            </w:r>
          </w:p>
        </w:tc>
        <w:tc>
          <w:tcPr>
            <w:tcW w:w="3118" w:type="dxa"/>
          </w:tcPr>
          <w:p w:rsidR="00CB0381" w:rsidRPr="003D0980" w:rsidRDefault="00763E7E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63E7E">
              <w:rPr>
                <w:rFonts w:ascii="Arial" w:eastAsia="Calibri" w:hAnsi="Arial" w:cs="Arial"/>
                <w:sz w:val="24"/>
                <w:szCs w:val="24"/>
              </w:rPr>
              <w:t>Формировать умение с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хранять устойчивое п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ложение тела, правил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ную осанку. Учить ходить и бегать, не наталкив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ясь друг на друга, с с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гласованными, свобо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ными движениями рук и ног. Приучать действ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вать сообща, придерж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 xml:space="preserve">ваясь определенного 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lastRenderedPageBreak/>
              <w:t>направления передвиж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ния с опорой на зрител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ные ориентиры, менять направление и характер движения во время ход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бы и б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 xml:space="preserve">га в соответствии с указанием педагога. </w:t>
            </w:r>
            <w:proofErr w:type="gramStart"/>
            <w:r w:rsidRPr="00763E7E">
              <w:rPr>
                <w:rFonts w:ascii="Arial" w:eastAsia="Calibri" w:hAnsi="Arial" w:cs="Arial"/>
                <w:sz w:val="24"/>
                <w:szCs w:val="24"/>
              </w:rPr>
              <w:t>Учить ползать, лазать, разнообразно действ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вать с мячом (брать, держать, переносить, класть, бросать, катать).</w:t>
            </w:r>
            <w:proofErr w:type="gramEnd"/>
            <w:r w:rsidRPr="00763E7E">
              <w:rPr>
                <w:rFonts w:ascii="Arial" w:eastAsia="Calibri" w:hAnsi="Arial" w:cs="Arial"/>
                <w:sz w:val="24"/>
                <w:szCs w:val="24"/>
              </w:rPr>
              <w:t xml:space="preserve"> Учить прыжкам на двух ногах на месте, с пр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движением вперед, в длину с места, отталк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ваясь двумя ногами.</w:t>
            </w:r>
          </w:p>
        </w:tc>
        <w:tc>
          <w:tcPr>
            <w:tcW w:w="3686" w:type="dxa"/>
          </w:tcPr>
          <w:p w:rsidR="00DE4488" w:rsidRDefault="00787DEC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Pr="00787DEC">
              <w:rPr>
                <w:rFonts w:ascii="Arial" w:eastAsia="Calibri" w:hAnsi="Arial" w:cs="Arial"/>
                <w:sz w:val="24"/>
                <w:szCs w:val="24"/>
              </w:rPr>
              <w:t>различные упражнения на развитие равновесия (ходьба и ползание по узкой скамейке без предметов и с предмет</w:t>
            </w:r>
            <w:r w:rsidRPr="00787DEC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87DEC">
              <w:rPr>
                <w:rFonts w:ascii="Arial" w:eastAsia="Calibri" w:hAnsi="Arial" w:cs="Arial"/>
                <w:sz w:val="24"/>
                <w:szCs w:val="24"/>
              </w:rPr>
              <w:t>ми; кружение и  т.д.)</w:t>
            </w:r>
          </w:p>
          <w:p w:rsidR="00CB0381" w:rsidRPr="00DE4488" w:rsidRDefault="00DE4488" w:rsidP="00DE4488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DE4488">
              <w:rPr>
                <w:rFonts w:ascii="Arial" w:eastAsia="Calibri" w:hAnsi="Arial" w:cs="Arial"/>
                <w:sz w:val="24"/>
                <w:szCs w:val="24"/>
              </w:rPr>
              <w:t>игр</w:t>
            </w:r>
            <w:proofErr w:type="gramStart"/>
            <w:r w:rsidRPr="00DE4488">
              <w:rPr>
                <w:rFonts w:ascii="Arial" w:eastAsia="Calibri" w:hAnsi="Arial" w:cs="Arial"/>
                <w:sz w:val="24"/>
                <w:szCs w:val="24"/>
              </w:rPr>
              <w:t>ы-</w:t>
            </w:r>
            <w:proofErr w:type="gramEnd"/>
            <w:r w:rsidRPr="00DE4488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DE448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развлечения</w:t>
            </w:r>
            <w:r w:rsidRPr="00DE4488">
              <w:rPr>
                <w:rFonts w:ascii="Arial" w:eastAsia="Calibri" w:hAnsi="Arial" w:cs="Arial"/>
                <w:sz w:val="24"/>
                <w:szCs w:val="24"/>
              </w:rPr>
              <w:t> : </w:t>
            </w:r>
            <w:r w:rsidRPr="00DE4488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«На лужайке»</w:t>
            </w:r>
            <w:r w:rsidRPr="00DE4488">
              <w:rPr>
                <w:rFonts w:ascii="Arial" w:eastAsia="Calibri" w:hAnsi="Arial" w:cs="Arial"/>
                <w:sz w:val="24"/>
                <w:szCs w:val="24"/>
              </w:rPr>
              <w:t>, </w:t>
            </w:r>
            <w:r w:rsidRPr="00DE4488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«В гости к Му</w:t>
            </w:r>
            <w:r w:rsidRPr="00DE4488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р</w:t>
            </w:r>
            <w:r w:rsidRPr="00DE4488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ке»</w:t>
            </w:r>
            <w:r w:rsidRPr="00DE4488">
              <w:rPr>
                <w:rFonts w:ascii="Arial" w:eastAsia="Calibri" w:hAnsi="Arial" w:cs="Arial"/>
                <w:sz w:val="24"/>
                <w:szCs w:val="24"/>
              </w:rPr>
              <w:t>, </w:t>
            </w:r>
            <w:r w:rsidRPr="00DE4488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«Зимние забавы»</w:t>
            </w:r>
            <w:r w:rsidRPr="00DE4488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5D0053">
              <w:rPr>
                <w:rFonts w:ascii="Arial" w:eastAsia="Calibri" w:hAnsi="Arial" w:cs="Arial"/>
                <w:sz w:val="24"/>
                <w:szCs w:val="24"/>
              </w:rPr>
              <w:t xml:space="preserve">                    </w:t>
            </w:r>
            <w:proofErr w:type="gramStart"/>
            <w:r w:rsidR="005D0053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5D0053" w:rsidRPr="005D0053">
              <w:rPr>
                <w:rFonts w:ascii="Arial" w:eastAsia="Calibri" w:hAnsi="Arial" w:cs="Arial"/>
                <w:sz w:val="24"/>
                <w:szCs w:val="24"/>
              </w:rPr>
              <w:t>г</w:t>
            </w:r>
            <w:proofErr w:type="gramEnd"/>
            <w:r w:rsidR="005D0053" w:rsidRPr="005D0053">
              <w:rPr>
                <w:rFonts w:ascii="Arial" w:eastAsia="Calibri" w:hAnsi="Arial" w:cs="Arial"/>
                <w:sz w:val="24"/>
                <w:szCs w:val="24"/>
              </w:rPr>
              <w:t>имнастика пробуждения:</w:t>
            </w:r>
            <w:r w:rsidR="005D0053">
              <w:rPr>
                <w:rFonts w:ascii="Arial" w:eastAsia="Calibri" w:hAnsi="Arial" w:cs="Arial"/>
                <w:sz w:val="24"/>
                <w:szCs w:val="24"/>
              </w:rPr>
              <w:t xml:space="preserve">         - </w:t>
            </w:r>
            <w:r w:rsidR="005D0053" w:rsidRPr="005D0053">
              <w:rPr>
                <w:rFonts w:ascii="Arial" w:eastAsia="Calibri" w:hAnsi="Arial" w:cs="Arial"/>
                <w:sz w:val="24"/>
                <w:szCs w:val="24"/>
              </w:rPr>
              <w:t>физкультминутки: 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«Мы п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о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lastRenderedPageBreak/>
              <w:t>топаем ногами, мы похлоп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а</w:t>
            </w:r>
            <w:r w:rsid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е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м</w:t>
            </w:r>
            <w:r w:rsid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рук</w:t>
            </w:r>
            <w:r w:rsid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а</w:t>
            </w:r>
            <w:r w:rsid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м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и»</w:t>
            </w:r>
            <w:r w:rsidR="005D0053" w:rsidRPr="005D0053">
              <w:rPr>
                <w:rFonts w:ascii="Arial" w:eastAsia="Calibri" w:hAnsi="Arial" w:cs="Arial"/>
                <w:sz w:val="24"/>
                <w:szCs w:val="24"/>
              </w:rPr>
              <w:t>, 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«Солнце»</w:t>
            </w:r>
            <w:r w:rsidR="005D0053" w:rsidRPr="005D0053">
              <w:rPr>
                <w:rFonts w:ascii="Arial" w:eastAsia="Calibri" w:hAnsi="Arial" w:cs="Arial"/>
                <w:sz w:val="24"/>
                <w:szCs w:val="24"/>
              </w:rPr>
              <w:t>, </w:t>
            </w:r>
            <w:r w:rsidR="005D0053" w:rsidRPr="005D005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«Лягушка»</w:t>
            </w:r>
            <w:r w:rsidR="000C54CF">
              <w:rPr>
                <w:rFonts w:ascii="Arial" w:eastAsia="Calibri" w:hAnsi="Arial" w:cs="Arial"/>
                <w:sz w:val="24"/>
                <w:szCs w:val="24"/>
              </w:rPr>
              <w:t xml:space="preserve"> и т.д.</w:t>
            </w:r>
            <w:r w:rsidR="005D0053">
              <w:rPr>
                <w:rFonts w:ascii="Arial" w:eastAsia="Calibri" w:hAnsi="Arial" w:cs="Arial"/>
                <w:sz w:val="24"/>
                <w:szCs w:val="24"/>
              </w:rPr>
              <w:t xml:space="preserve">                     </w:t>
            </w:r>
          </w:p>
        </w:tc>
        <w:tc>
          <w:tcPr>
            <w:tcW w:w="3936" w:type="dxa"/>
          </w:tcPr>
          <w:p w:rsidR="00CB0381" w:rsidRPr="003D0980" w:rsidRDefault="00D90894" w:rsidP="00D9089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Умеет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 ходить и бегать, не наталкиваясь друг на друга, с согл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сованными, свободными движениями рук и ног.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Умеет 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менять направление и характер движения во время ходьбы и б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га в соответствии с указанием пед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гога. </w:t>
            </w:r>
            <w:proofErr w:type="gramStart"/>
            <w:r w:rsidRPr="00D90894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 ползать, лазать, разнообразно действовать с м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чом (брать, держать, перен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сить, класть, бр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сать, катать).</w:t>
            </w:r>
            <w:proofErr w:type="gramEnd"/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lastRenderedPageBreak/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 прыгать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 xml:space="preserve"> на двух ногах на месте, с продв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жением вперед, в длину с места, отталкиваясь двумя н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90894">
              <w:rPr>
                <w:rFonts w:ascii="Arial" w:eastAsia="Calibri" w:hAnsi="Arial" w:cs="Arial"/>
                <w:sz w:val="24"/>
                <w:szCs w:val="24"/>
              </w:rPr>
              <w:t>гами.</w:t>
            </w:r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Н</w:t>
            </w:r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CB0381" w:rsidRPr="003D0980" w:rsidTr="0097283D">
        <w:trPr>
          <w:trHeight w:val="713"/>
        </w:trPr>
        <w:tc>
          <w:tcPr>
            <w:tcW w:w="2268" w:type="dxa"/>
          </w:tcPr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CB0381" w:rsidRPr="003D0980" w:rsidRDefault="00763E7E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 xml:space="preserve">одвижные игры. </w:t>
            </w:r>
          </w:p>
        </w:tc>
        <w:tc>
          <w:tcPr>
            <w:tcW w:w="3118" w:type="dxa"/>
          </w:tcPr>
          <w:p w:rsidR="00CB0381" w:rsidRPr="003D0980" w:rsidRDefault="00763E7E" w:rsidP="00763E7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63E7E">
              <w:rPr>
                <w:rFonts w:ascii="Arial" w:eastAsia="Calibri" w:hAnsi="Arial" w:cs="Arial"/>
                <w:sz w:val="24"/>
                <w:szCs w:val="24"/>
              </w:rPr>
              <w:t>Развивать желание 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рать вместе с воспитат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лем в подвижные игры с простым содерж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нием, несложными движени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ми. Способствовать ра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витию умения 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г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рать в игры, в ходе которых с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вершенствуются осно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ные движения (ходьба, бег, бр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сание, катание). Учить выраз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тельности движений, умению пер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давать простейшие де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й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ствия некоторых перс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нажей (попрыгать, как зайчики; поклевать зе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нышки и п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пить водичку, как цыпл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763E7E">
              <w:rPr>
                <w:rFonts w:ascii="Arial" w:eastAsia="Calibri" w:hAnsi="Arial" w:cs="Arial"/>
                <w:sz w:val="24"/>
                <w:szCs w:val="24"/>
              </w:rPr>
              <w:t>та, и т. п.).</w:t>
            </w:r>
          </w:p>
        </w:tc>
        <w:tc>
          <w:tcPr>
            <w:tcW w:w="3686" w:type="dxa"/>
          </w:tcPr>
          <w:p w:rsidR="00020992" w:rsidRPr="00020992" w:rsidRDefault="00020992" w:rsidP="0002099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подвижные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 xml:space="preserve"> игры, предусмо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>ренные программой для вт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>рой гру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020992">
              <w:rPr>
                <w:rFonts w:ascii="Arial" w:eastAsia="Calibri" w:hAnsi="Arial" w:cs="Arial"/>
                <w:sz w:val="24"/>
                <w:szCs w:val="24"/>
              </w:rPr>
              <w:t xml:space="preserve">пы раннего возраста; </w:t>
            </w:r>
          </w:p>
          <w:p w:rsidR="00CB0381" w:rsidRPr="003D0980" w:rsidRDefault="00CB0381" w:rsidP="00CB038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6" w:type="dxa"/>
          </w:tcPr>
          <w:p w:rsidR="00CB0381" w:rsidRPr="003D0980" w:rsidRDefault="00DE4488" w:rsidP="00CB038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Сформировался интерес к п</w:t>
            </w: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>движным играм.</w:t>
            </w:r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CB0381" w:rsidRPr="003D0980" w:rsidRDefault="00CB0381" w:rsidP="00CB0381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</w:tbl>
    <w:p w:rsidR="00CB0381" w:rsidRDefault="00CB0381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B7029B" w:rsidRDefault="00B7029B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B7029B" w:rsidRDefault="00B7029B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B7029B" w:rsidRDefault="00B7029B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B7029B" w:rsidRPr="003D0980" w:rsidRDefault="00B7029B" w:rsidP="00CB038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CB0381" w:rsidRDefault="00CB0381" w:rsidP="00B7029B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b/>
          <w:sz w:val="24"/>
          <w:szCs w:val="24"/>
          <w:lang w:eastAsia="ru-RU"/>
        </w:rPr>
        <w:t>Рекомендации родителям:</w:t>
      </w:r>
    </w:p>
    <w:p w:rsidR="00B7029B" w:rsidRPr="003D0980" w:rsidRDefault="00B7029B" w:rsidP="00B7029B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CB0381" w:rsidRPr="003D0980" w:rsidRDefault="00CB0381" w:rsidP="00B7029B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- прививать привычку вести ЗОЖ (соблюдать дома режим дня, приближенный к ДОУ); развивать навыки самообслуживания;</w:t>
      </w:r>
    </w:p>
    <w:p w:rsidR="00CB0381" w:rsidRPr="003D0980" w:rsidRDefault="00CB0381" w:rsidP="00B7029B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</w:t>
      </w:r>
      <w:r w:rsidR="00B7029B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вместе читать книги, рассматривать картинки, обсуждать </w:t>
      </w:r>
      <w:proofErr w:type="gramStart"/>
      <w:r w:rsidRPr="003D0980">
        <w:rPr>
          <w:rFonts w:ascii="Arial" w:eastAsia="Calibri" w:hAnsi="Arial" w:cs="Arial"/>
          <w:sz w:val="24"/>
          <w:szCs w:val="24"/>
          <w:lang w:eastAsia="ru-RU"/>
        </w:rPr>
        <w:t>прочитанное</w:t>
      </w:r>
      <w:proofErr w:type="gramEnd"/>
      <w:r w:rsidRPr="003D0980">
        <w:rPr>
          <w:rFonts w:ascii="Arial" w:eastAsia="Calibri" w:hAnsi="Arial" w:cs="Arial"/>
          <w:sz w:val="24"/>
          <w:szCs w:val="24"/>
          <w:lang w:eastAsia="ru-RU"/>
        </w:rPr>
        <w:t xml:space="preserve"> и увиденное по данной теме; </w:t>
      </w:r>
    </w:p>
    <w:p w:rsidR="00CB0381" w:rsidRPr="003D0980" w:rsidRDefault="00CB0381" w:rsidP="00B7029B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регулярно играть в подвижные игры</w:t>
      </w:r>
      <w:r w:rsidR="00B7029B">
        <w:rPr>
          <w:rFonts w:ascii="Arial" w:eastAsia="Calibri" w:hAnsi="Arial" w:cs="Arial"/>
          <w:sz w:val="24"/>
          <w:szCs w:val="24"/>
          <w:lang w:eastAsia="ru-RU"/>
        </w:rPr>
        <w:t xml:space="preserve"> с правилами</w:t>
      </w:r>
      <w:r w:rsidRPr="003D0980">
        <w:rPr>
          <w:rFonts w:ascii="Arial" w:eastAsia="Calibri" w:hAnsi="Arial" w:cs="Arial"/>
          <w:sz w:val="24"/>
          <w:szCs w:val="24"/>
          <w:lang w:eastAsia="ru-RU"/>
        </w:rPr>
        <w:t>;</w:t>
      </w:r>
    </w:p>
    <w:p w:rsidR="00CB0381" w:rsidRPr="003D0980" w:rsidRDefault="00CB0381" w:rsidP="00B7029B">
      <w:pPr>
        <w:spacing w:after="0" w:line="36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3D0980">
        <w:rPr>
          <w:rFonts w:ascii="Arial" w:eastAsia="Calibri" w:hAnsi="Arial" w:cs="Arial"/>
          <w:sz w:val="24"/>
          <w:szCs w:val="24"/>
          <w:lang w:eastAsia="ru-RU"/>
        </w:rPr>
        <w:t>- приобрести по возможности различное физкультурное оборудование (лыжи, велосипед, самокат и т.д.);</w:t>
      </w:r>
      <w:r w:rsidR="00377B91">
        <w:rPr>
          <w:rFonts w:ascii="Arial" w:eastAsia="Calibri" w:hAnsi="Arial" w:cs="Arial"/>
          <w:sz w:val="24"/>
          <w:szCs w:val="24"/>
          <w:lang w:eastAsia="ru-RU"/>
        </w:rPr>
        <w:t xml:space="preserve"> использовать его на прогулках.</w:t>
      </w:r>
    </w:p>
    <w:p w:rsidR="00CB0381" w:rsidRPr="003D0980" w:rsidRDefault="00CB0381" w:rsidP="00CB0381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CB0381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B7029B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Pr="003D0980" w:rsidRDefault="00B7029B" w:rsidP="00A40CA4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7029B" w:rsidRDefault="00F63546" w:rsidP="00F63546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           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Карта  индивидуального </w:t>
      </w:r>
      <w:r w:rsidRPr="003D0980">
        <w:rPr>
          <w:rFonts w:ascii="Arial" w:eastAsia="Calibri" w:hAnsi="Arial" w:cs="Arial"/>
          <w:b/>
          <w:bCs/>
          <w:iCs/>
          <w:sz w:val="24"/>
          <w:szCs w:val="24"/>
        </w:rPr>
        <w:t xml:space="preserve">образовательного маршрута 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воспитанника </w:t>
      </w:r>
      <w:r w:rsidR="000F7390">
        <w:rPr>
          <w:rFonts w:ascii="Arial" w:eastAsia="Calibri" w:hAnsi="Arial" w:cs="Arial"/>
          <w:b/>
          <w:sz w:val="24"/>
          <w:szCs w:val="24"/>
        </w:rPr>
        <w:t>2</w:t>
      </w:r>
      <w:r w:rsidRPr="003D0980">
        <w:rPr>
          <w:rFonts w:ascii="Arial" w:eastAsia="Calibri" w:hAnsi="Arial" w:cs="Arial"/>
          <w:b/>
          <w:sz w:val="24"/>
          <w:szCs w:val="24"/>
        </w:rPr>
        <w:t xml:space="preserve"> группы </w:t>
      </w:r>
      <w:r w:rsidR="000F7390">
        <w:rPr>
          <w:rFonts w:ascii="Arial" w:eastAsia="Calibri" w:hAnsi="Arial" w:cs="Arial"/>
          <w:b/>
          <w:sz w:val="24"/>
          <w:szCs w:val="24"/>
        </w:rPr>
        <w:t>раннего возраста</w:t>
      </w:r>
    </w:p>
    <w:p w:rsidR="00F63546" w:rsidRPr="003D0980" w:rsidRDefault="00DB5C03" w:rsidP="00B7029B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на 2021 - 2022</w:t>
      </w:r>
      <w:r w:rsidR="00F63546" w:rsidRPr="003D0980">
        <w:rPr>
          <w:rFonts w:ascii="Arial" w:eastAsia="Calibri" w:hAnsi="Arial" w:cs="Arial"/>
          <w:b/>
          <w:sz w:val="24"/>
          <w:szCs w:val="24"/>
        </w:rPr>
        <w:t xml:space="preserve"> уч. г.</w:t>
      </w:r>
    </w:p>
    <w:p w:rsidR="00F63546" w:rsidRPr="003D0980" w:rsidRDefault="00F63546" w:rsidP="00F63546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F63546" w:rsidRPr="003D0980" w:rsidRDefault="00F63546" w:rsidP="00F635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D0980">
        <w:rPr>
          <w:rFonts w:ascii="Arial" w:eastAsia="Calibri" w:hAnsi="Arial" w:cs="Arial"/>
          <w:b/>
          <w:sz w:val="24"/>
          <w:szCs w:val="24"/>
        </w:rPr>
        <w:t>Образовательная область «Художественно - эстетическое развитие»</w:t>
      </w:r>
    </w:p>
    <w:p w:rsidR="00F63546" w:rsidRPr="003D0980" w:rsidRDefault="00F63546" w:rsidP="00F635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63546" w:rsidRPr="003D0980" w:rsidRDefault="00F63546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первичной диагностики: _</w:t>
      </w:r>
      <w:r w:rsidR="00DB5C03">
        <w:rPr>
          <w:rFonts w:ascii="Arial" w:eastAsia="Calibri" w:hAnsi="Arial" w:cs="Arial"/>
          <w:sz w:val="24"/>
          <w:szCs w:val="24"/>
          <w:u w:val="single"/>
        </w:rPr>
        <w:t>сентябрь 2021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 xml:space="preserve">     Дата проведения вторичной диагностики: __</w:t>
      </w:r>
      <w:r w:rsidR="00DB5C03">
        <w:rPr>
          <w:rFonts w:ascii="Arial" w:eastAsia="Calibri" w:hAnsi="Arial" w:cs="Arial"/>
          <w:sz w:val="24"/>
          <w:szCs w:val="24"/>
          <w:u w:val="single"/>
        </w:rPr>
        <w:t>январь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</w:t>
      </w:r>
    </w:p>
    <w:p w:rsidR="00F63546" w:rsidRPr="003D0980" w:rsidRDefault="00F63546" w:rsidP="0097283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D0980">
        <w:rPr>
          <w:rFonts w:ascii="Arial" w:eastAsia="Calibri" w:hAnsi="Arial" w:cs="Arial"/>
          <w:sz w:val="24"/>
          <w:szCs w:val="24"/>
        </w:rPr>
        <w:t>Дата проведения итоговой диагностики:    ___</w:t>
      </w:r>
      <w:r w:rsidR="00DB5C03">
        <w:rPr>
          <w:rFonts w:ascii="Arial" w:eastAsia="Calibri" w:hAnsi="Arial" w:cs="Arial"/>
          <w:sz w:val="24"/>
          <w:szCs w:val="24"/>
          <w:u w:val="single"/>
        </w:rPr>
        <w:t>май 2022</w:t>
      </w:r>
      <w:r w:rsidRPr="003D0980">
        <w:rPr>
          <w:rFonts w:ascii="Arial" w:eastAsia="Calibri" w:hAnsi="Arial" w:cs="Arial"/>
          <w:sz w:val="24"/>
          <w:szCs w:val="24"/>
          <w:u w:val="single"/>
        </w:rPr>
        <w:t>г.</w:t>
      </w:r>
      <w:r w:rsidRPr="003D0980">
        <w:rPr>
          <w:rFonts w:ascii="Arial" w:eastAsia="Calibri" w:hAnsi="Arial" w:cs="Arial"/>
          <w:sz w:val="24"/>
          <w:szCs w:val="24"/>
        </w:rPr>
        <w:t>___</w:t>
      </w:r>
    </w:p>
    <w:p w:rsidR="00F63546" w:rsidRPr="003D0980" w:rsidRDefault="00F63546" w:rsidP="0097283D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Воспитатели:__</w:t>
      </w:r>
      <w:proofErr w:type="spellStart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Бекирова</w:t>
      </w:r>
      <w:proofErr w:type="spellEnd"/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К.С., </w:t>
      </w:r>
      <w:r w:rsidR="00DB5C03">
        <w:rPr>
          <w:rFonts w:ascii="Arial" w:eastAsia="Times New Roman" w:hAnsi="Arial" w:cs="Arial"/>
          <w:sz w:val="24"/>
          <w:szCs w:val="24"/>
          <w:u w:val="single"/>
          <w:lang w:eastAsia="ru-RU"/>
        </w:rPr>
        <w:t>Кудрякова А.М</w:t>
      </w:r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.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_________________</w:t>
      </w:r>
    </w:p>
    <w:p w:rsidR="00F63546" w:rsidRPr="003D0980" w:rsidRDefault="00F63546" w:rsidP="00F635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Фамилия, имя ребенка: </w:t>
      </w:r>
      <w:r w:rsidR="00DB5C03">
        <w:rPr>
          <w:rFonts w:ascii="Arial" w:eastAsia="Times New Roman" w:hAnsi="Arial" w:cs="Arial"/>
          <w:sz w:val="24"/>
          <w:szCs w:val="24"/>
          <w:u w:val="single"/>
          <w:lang w:eastAsia="ru-RU"/>
        </w:rPr>
        <w:t>Борис Р</w:t>
      </w:r>
      <w:r w:rsidR="00B7029B">
        <w:rPr>
          <w:rFonts w:ascii="Arial" w:eastAsia="Times New Roman" w:hAnsi="Arial" w:cs="Arial"/>
          <w:sz w:val="24"/>
          <w:szCs w:val="24"/>
          <w:u w:val="single"/>
          <w:lang w:eastAsia="ru-RU"/>
        </w:rPr>
        <w:t>.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______________                      Дата рождения:</w:t>
      </w: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DB5C03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 w:rsidRPr="003D0980">
        <w:rPr>
          <w:rFonts w:ascii="Arial" w:eastAsia="Times New Roman" w:hAnsi="Arial" w:cs="Arial"/>
          <w:sz w:val="24"/>
          <w:szCs w:val="24"/>
          <w:u w:val="single"/>
          <w:lang w:eastAsia="ru-RU"/>
        </w:rPr>
        <w:t>г</w:t>
      </w:r>
      <w:r w:rsidRPr="003D0980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.</w:t>
      </w:r>
    </w:p>
    <w:tbl>
      <w:tblPr>
        <w:tblpPr w:leftFromText="180" w:rightFromText="180" w:vertAnchor="text" w:horzAnchor="margin" w:tblpX="-385" w:tblpY="18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118"/>
        <w:gridCol w:w="3686"/>
        <w:gridCol w:w="3936"/>
        <w:gridCol w:w="661"/>
        <w:gridCol w:w="661"/>
        <w:gridCol w:w="662"/>
      </w:tblGrid>
      <w:tr w:rsidR="00F63546" w:rsidRPr="003D0980" w:rsidTr="0097283D">
        <w:trPr>
          <w:trHeight w:val="695"/>
        </w:trPr>
        <w:tc>
          <w:tcPr>
            <w:tcW w:w="2268" w:type="dxa"/>
            <w:vMerge w:val="restart"/>
            <w:vAlign w:val="center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Проблема</w:t>
            </w:r>
          </w:p>
        </w:tc>
        <w:tc>
          <w:tcPr>
            <w:tcW w:w="3118" w:type="dxa"/>
            <w:vMerge w:val="restart"/>
            <w:vAlign w:val="center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Цели и задачи образ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вательной работы</w:t>
            </w:r>
          </w:p>
        </w:tc>
        <w:tc>
          <w:tcPr>
            <w:tcW w:w="3686" w:type="dxa"/>
            <w:vMerge w:val="restart"/>
            <w:vAlign w:val="center"/>
          </w:tcPr>
          <w:p w:rsidR="00F63546" w:rsidRPr="003D0980" w:rsidRDefault="00160060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Методы, приёмы и сре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д</w:t>
            </w: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ства.</w:t>
            </w:r>
          </w:p>
        </w:tc>
        <w:tc>
          <w:tcPr>
            <w:tcW w:w="3936" w:type="dxa"/>
            <w:vMerge w:val="restart"/>
            <w:vAlign w:val="center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984" w:type="dxa"/>
            <w:gridSpan w:val="3"/>
            <w:vAlign w:val="center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b/>
                <w:sz w:val="24"/>
                <w:szCs w:val="24"/>
              </w:rPr>
              <w:t>Результаты  работы</w:t>
            </w:r>
          </w:p>
        </w:tc>
      </w:tr>
      <w:tr w:rsidR="00F63546" w:rsidRPr="003D0980" w:rsidTr="0097283D">
        <w:trPr>
          <w:trHeight w:val="70"/>
        </w:trPr>
        <w:tc>
          <w:tcPr>
            <w:tcW w:w="2268" w:type="dxa"/>
            <w:vMerge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36" w:type="dxa"/>
            <w:vMerge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Н.Г.</w:t>
            </w:r>
          </w:p>
        </w:tc>
        <w:tc>
          <w:tcPr>
            <w:tcW w:w="661" w:type="dxa"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С.Г.</w:t>
            </w:r>
          </w:p>
        </w:tc>
        <w:tc>
          <w:tcPr>
            <w:tcW w:w="662" w:type="dxa"/>
            <w:vAlign w:val="center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К.Г.</w:t>
            </w:r>
          </w:p>
        </w:tc>
      </w:tr>
      <w:tr w:rsidR="00F63546" w:rsidRPr="003D0980" w:rsidTr="00D56AFB">
        <w:trPr>
          <w:trHeight w:val="983"/>
        </w:trPr>
        <w:tc>
          <w:tcPr>
            <w:tcW w:w="2268" w:type="dxa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Испытывает трудности:</w:t>
            </w:r>
          </w:p>
          <w:p w:rsidR="00F63546" w:rsidRPr="003D0980" w:rsidRDefault="00CB0A14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рисование</w:t>
            </w: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</w:tcPr>
          <w:p w:rsidR="00F63546" w:rsidRPr="003D0980" w:rsidRDefault="00CB0A14" w:rsidP="00D56AF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CB0A14">
              <w:rPr>
                <w:rFonts w:ascii="Arial" w:eastAsia="Calibri" w:hAnsi="Arial" w:cs="Arial"/>
                <w:sz w:val="24"/>
                <w:szCs w:val="24"/>
              </w:rPr>
              <w:t>Развивать восприятие, обог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а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щать 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сенсорный опыт путем выделения формы предметов, обв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дения их по контуру п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очередно то одной, то другой рукой. 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Учить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изобра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жать знакомые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предме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ты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, предоста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 xml:space="preserve">ляя 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свободу выбора. Учить следить за движ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нием карандаша по б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маге. Привлекать внимание к изображе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ным на бумаге разноо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разным линиям, конфигурациям. Побу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дать з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думываться над тем, что он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нарис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вал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, на что это похоже. Выз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вать чувство рад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сти от штрихов и линий, кот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рые  нарисовал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са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м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. П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 xml:space="preserve">буждать 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к дополнению нарисованного изобр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lastRenderedPageBreak/>
              <w:t>жения характерными д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талями; к ос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знанному повторению ранее пол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чившихся штрихов, л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ний, пятен, форм. Разв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вать эстетическое во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приятие окружающих предметов. </w:t>
            </w:r>
            <w:proofErr w:type="gramStart"/>
            <w:r w:rsidRPr="00CB0A14">
              <w:rPr>
                <w:rFonts w:ascii="Arial" w:eastAsia="Calibri" w:hAnsi="Arial" w:cs="Arial"/>
                <w:sz w:val="24"/>
                <w:szCs w:val="24"/>
              </w:rPr>
              <w:t>Учить разл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чать цвета кара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дашей, фломастеров, правильно называть их; рисовать разные линии (длинные, короткие, ве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тикальные, горизонтальные, накло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ные), пересекать их, уп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добляя предметам: ле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точкам, платочкам, д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рожкам, ручейкам, 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сулькам, заборч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ку и др. Подводить к рис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ванию предметов округлой формы.</w:t>
            </w:r>
            <w:proofErr w:type="gramEnd"/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Формировать правильную позу при р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совании (сидеть свобо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но, не наклонят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ся низко над листом бумаги), св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бодная рука поддерж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вает лист бумаги, на к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тором рисует малыш. Учить </w:t>
            </w:r>
            <w:proofErr w:type="gramStart"/>
            <w:r w:rsidRPr="00CB0A14">
              <w:rPr>
                <w:rFonts w:ascii="Arial" w:eastAsia="Calibri" w:hAnsi="Arial" w:cs="Arial"/>
                <w:sz w:val="24"/>
                <w:szCs w:val="24"/>
              </w:rPr>
              <w:t>бережно</w:t>
            </w:r>
            <w:proofErr w:type="gramEnd"/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 относит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ся к материалам, пр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вильно их 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 xml:space="preserve">пользовать: по окончании рисования класть их на место, предварительно хорошо промыв кисточку в воде. Учить держать карандаш 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lastRenderedPageBreak/>
              <w:t>и кисть свободно: наб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CB0A14">
              <w:rPr>
                <w:rFonts w:ascii="Arial" w:eastAsia="Calibri" w:hAnsi="Arial" w:cs="Arial"/>
                <w:sz w:val="24"/>
                <w:szCs w:val="24"/>
              </w:rPr>
              <w:t>рать краску на кисть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 xml:space="preserve"> пр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="00D56AFB">
              <w:rPr>
                <w:rFonts w:ascii="Arial" w:eastAsia="Calibri" w:hAnsi="Arial" w:cs="Arial"/>
                <w:sz w:val="24"/>
                <w:szCs w:val="24"/>
              </w:rPr>
              <w:t>вильно.</w:t>
            </w:r>
          </w:p>
        </w:tc>
        <w:tc>
          <w:tcPr>
            <w:tcW w:w="3686" w:type="dxa"/>
          </w:tcPr>
          <w:p w:rsidR="00AC7042" w:rsidRDefault="00BF7D1F" w:rsidP="00D0477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- </w:t>
            </w:r>
            <w:r w:rsidR="002F6BD0">
              <w:rPr>
                <w:rFonts w:ascii="Arial" w:eastAsia="Calibri" w:hAnsi="Arial" w:cs="Arial"/>
                <w:sz w:val="24"/>
                <w:szCs w:val="24"/>
              </w:rPr>
              <w:t xml:space="preserve">д\и </w:t>
            </w:r>
            <w:r w:rsidRPr="00BF7D1F">
              <w:rPr>
                <w:rFonts w:ascii="Arial" w:eastAsia="Calibri" w:hAnsi="Arial" w:cs="Arial"/>
                <w:sz w:val="24"/>
                <w:szCs w:val="24"/>
              </w:rPr>
              <w:t>«Разноцветные поляны»</w:t>
            </w:r>
            <w:r w:rsidR="002F6BD0">
              <w:rPr>
                <w:rFonts w:ascii="Arial" w:eastAsia="Calibri" w:hAnsi="Arial" w:cs="Arial"/>
                <w:sz w:val="24"/>
                <w:szCs w:val="24"/>
              </w:rPr>
              <w:t xml:space="preserve">; </w:t>
            </w:r>
            <w:r w:rsidR="002F6BD0" w:rsidRPr="002F6BD0">
              <w:rPr>
                <w:rFonts w:ascii="Arial" w:eastAsia="Calibri" w:hAnsi="Arial" w:cs="Arial"/>
                <w:sz w:val="24"/>
                <w:szCs w:val="24"/>
              </w:rPr>
              <w:t>«Скажи, какой»</w:t>
            </w:r>
            <w:r w:rsidR="003D77AF">
              <w:rPr>
                <w:rFonts w:ascii="Arial" w:eastAsia="Calibri" w:hAnsi="Arial" w:cs="Arial"/>
                <w:sz w:val="24"/>
                <w:szCs w:val="24"/>
              </w:rPr>
              <w:t xml:space="preserve"> и др.</w:t>
            </w:r>
          </w:p>
          <w:p w:rsidR="009C1C60" w:rsidRDefault="00AC7042" w:rsidP="00AC7042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iCs/>
                <w:sz w:val="24"/>
                <w:szCs w:val="24"/>
              </w:rPr>
              <w:t xml:space="preserve">- </w:t>
            </w:r>
            <w:r w:rsidRPr="00AC7042">
              <w:rPr>
                <w:rFonts w:ascii="Arial" w:eastAsia="Calibri" w:hAnsi="Arial" w:cs="Arial"/>
                <w:iCs/>
                <w:sz w:val="24"/>
                <w:szCs w:val="24"/>
              </w:rPr>
              <w:t>обыгрывание предметов, и</w:t>
            </w:r>
            <w:r w:rsidRPr="00AC7042">
              <w:rPr>
                <w:rFonts w:ascii="Arial" w:eastAsia="Calibri" w:hAnsi="Arial" w:cs="Arial"/>
                <w:iCs/>
                <w:sz w:val="24"/>
                <w:szCs w:val="24"/>
              </w:rPr>
              <w:t>г</w:t>
            </w:r>
            <w:r w:rsidRPr="00AC7042">
              <w:rPr>
                <w:rFonts w:ascii="Arial" w:eastAsia="Calibri" w:hAnsi="Arial" w:cs="Arial"/>
                <w:iCs/>
                <w:sz w:val="24"/>
                <w:szCs w:val="24"/>
              </w:rPr>
              <w:t>рушек,  картин</w:t>
            </w:r>
            <w:r w:rsidRPr="00AC7042">
              <w:rPr>
                <w:rFonts w:ascii="Arial" w:hAnsi="Arial" w:cs="Arial"/>
                <w:color w:val="212529"/>
                <w:shd w:val="clear" w:color="auto" w:fill="F4F4F4"/>
              </w:rPr>
              <w:t xml:space="preserve"> </w:t>
            </w:r>
            <w:r w:rsidRPr="00AC7042">
              <w:rPr>
                <w:rFonts w:ascii="Arial" w:eastAsia="Calibri" w:hAnsi="Arial" w:cs="Arial"/>
                <w:iCs/>
                <w:sz w:val="24"/>
                <w:szCs w:val="24"/>
              </w:rPr>
              <w:t>«Королева-кисточка»;</w:t>
            </w:r>
          </w:p>
          <w:p w:rsidR="007A335F" w:rsidRDefault="009C1C60" w:rsidP="009C1C60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9C1C60">
              <w:rPr>
                <w:rFonts w:ascii="Arial" w:eastAsia="Calibri" w:hAnsi="Arial" w:cs="Arial"/>
                <w:i/>
                <w:iCs/>
                <w:sz w:val="24"/>
                <w:szCs w:val="24"/>
                <w:u w:val="single"/>
              </w:rPr>
              <w:t xml:space="preserve">- </w:t>
            </w:r>
            <w:r w:rsidRPr="009C1C60">
              <w:rPr>
                <w:rFonts w:ascii="Arial" w:eastAsia="Calibri" w:hAnsi="Arial" w:cs="Arial"/>
                <w:iCs/>
                <w:sz w:val="24"/>
                <w:szCs w:val="24"/>
              </w:rPr>
              <w:t>обыгрывание выполненного изображения</w:t>
            </w:r>
            <w:r w:rsidRPr="009C1C60">
              <w:rPr>
                <w:rFonts w:ascii="Arial" w:hAnsi="Arial" w:cs="Arial"/>
                <w:color w:val="212529"/>
                <w:shd w:val="clear" w:color="auto" w:fill="F4F4F4"/>
              </w:rPr>
              <w:t xml:space="preserve"> </w:t>
            </w:r>
            <w:r w:rsidRPr="009C1C60">
              <w:rPr>
                <w:rFonts w:ascii="Arial" w:eastAsia="Calibri" w:hAnsi="Arial" w:cs="Arial"/>
                <w:iCs/>
                <w:sz w:val="24"/>
                <w:szCs w:val="24"/>
              </w:rPr>
              <w:t>«летать», «кл</w:t>
            </w:r>
            <w:r w:rsidRPr="009C1C60">
              <w:rPr>
                <w:rFonts w:ascii="Arial" w:eastAsia="Calibri" w:hAnsi="Arial" w:cs="Arial"/>
                <w:iCs/>
                <w:sz w:val="24"/>
                <w:szCs w:val="24"/>
              </w:rPr>
              <w:t>е</w:t>
            </w:r>
            <w:r>
              <w:rPr>
                <w:rFonts w:ascii="Arial" w:eastAsia="Calibri" w:hAnsi="Arial" w:cs="Arial"/>
                <w:iCs/>
                <w:sz w:val="24"/>
                <w:szCs w:val="24"/>
              </w:rPr>
              <w:t>вать»</w:t>
            </w:r>
            <w:r w:rsidRPr="009C1C60">
              <w:rPr>
                <w:rFonts w:ascii="Arial" w:eastAsia="Calibri" w:hAnsi="Arial" w:cs="Arial"/>
                <w:iCs/>
                <w:sz w:val="24"/>
                <w:szCs w:val="24"/>
              </w:rPr>
              <w:t>;</w:t>
            </w:r>
          </w:p>
          <w:p w:rsidR="00F63546" w:rsidRPr="007A335F" w:rsidRDefault="007A335F" w:rsidP="007A335F">
            <w:pPr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- обыгрывание незаконченн</w:t>
            </w: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о</w:t>
            </w: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го изображения в момент его и</w:t>
            </w: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с</w:t>
            </w: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полнения:</w:t>
            </w:r>
            <w:r w:rsidRPr="007A335F">
              <w:rPr>
                <w:rFonts w:ascii="Arial" w:hAnsi="Arial" w:cs="Arial"/>
                <w:color w:val="212529"/>
                <w:shd w:val="clear" w:color="auto" w:fill="F4F4F4"/>
              </w:rPr>
              <w:t xml:space="preserve"> 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«</w:t>
            </w:r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Чем отличается шапочка куклы Кати и </w:t>
            </w:r>
            <w:proofErr w:type="gramStart"/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>шапочки</w:t>
            </w:r>
            <w:proofErr w:type="gramEnd"/>
            <w:r w:rsidRPr="007A335F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которая на рисунке?».</w:t>
            </w:r>
          </w:p>
        </w:tc>
        <w:tc>
          <w:tcPr>
            <w:tcW w:w="3936" w:type="dxa"/>
          </w:tcPr>
          <w:p w:rsidR="008871E3" w:rsidRDefault="008871E3" w:rsidP="008871E3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871E3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 xml:space="preserve"> изображать знакомые предметы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F63546" w:rsidRPr="008871E3" w:rsidRDefault="008871E3" w:rsidP="008871E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871E3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 xml:space="preserve"> бережно относиться к м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териалам, правильно их испол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зовать: по окончании рисования класть их на место, предвар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тельно хоро</w:t>
            </w:r>
            <w:r>
              <w:rPr>
                <w:rFonts w:ascii="Arial" w:eastAsia="Calibri" w:hAnsi="Arial" w:cs="Arial"/>
                <w:sz w:val="24"/>
                <w:szCs w:val="24"/>
              </w:rPr>
              <w:t>шо промыв кисточку в воде. Умеет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 xml:space="preserve"> держать кара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8871E3">
              <w:rPr>
                <w:rFonts w:ascii="Arial" w:eastAsia="Calibri" w:hAnsi="Arial" w:cs="Arial"/>
                <w:sz w:val="24"/>
                <w:szCs w:val="24"/>
              </w:rPr>
              <w:t>даш и кисть свободно: набирать краску на кисть правильно.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н</w:t>
            </w:r>
          </w:p>
        </w:tc>
        <w:tc>
          <w:tcPr>
            <w:tcW w:w="662" w:type="dxa"/>
          </w:tcPr>
          <w:p w:rsidR="00F63546" w:rsidRPr="003D0980" w:rsidRDefault="00C77EB9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F63546" w:rsidRPr="003D0980" w:rsidTr="0097283D">
        <w:trPr>
          <w:trHeight w:val="410"/>
        </w:trPr>
        <w:tc>
          <w:tcPr>
            <w:tcW w:w="2268" w:type="dxa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F63546" w:rsidRPr="003D0980" w:rsidRDefault="00D04777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лепка</w:t>
            </w: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highlight w:val="darkCyan"/>
              </w:rPr>
            </w:pPr>
          </w:p>
        </w:tc>
        <w:tc>
          <w:tcPr>
            <w:tcW w:w="3118" w:type="dxa"/>
          </w:tcPr>
          <w:p w:rsidR="00F63546" w:rsidRPr="003D0980" w:rsidRDefault="00D04777" w:rsidP="0017574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04777">
              <w:rPr>
                <w:rFonts w:ascii="Arial" w:eastAsia="Calibri" w:hAnsi="Arial" w:cs="Arial"/>
                <w:sz w:val="24"/>
                <w:szCs w:val="24"/>
              </w:rPr>
              <w:t>Вызывать интерес к ле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ке. Знакомить с пласт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ческими матери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лами: глиной, пластилином, пластической массой (отдавая предпочт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ние глине). Учить </w:t>
            </w:r>
            <w:proofErr w:type="gramStart"/>
            <w:r w:rsidRPr="00D04777">
              <w:rPr>
                <w:rFonts w:ascii="Arial" w:eastAsia="Calibri" w:hAnsi="Arial" w:cs="Arial"/>
                <w:sz w:val="24"/>
                <w:szCs w:val="24"/>
              </w:rPr>
              <w:t>акк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у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ратно</w:t>
            </w:r>
            <w:proofErr w:type="gramEnd"/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 пользоваться матери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лами. Учить отламывать комочки глины от бол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шого куска; лепить п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лочки и колбаски, раск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тывая комочек между ладонями прямыми дв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жениями; соединять ко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цы палочки, плотно </w:t>
            </w:r>
            <w:proofErr w:type="gramStart"/>
            <w:r w:rsidRPr="00D04777">
              <w:rPr>
                <w:rFonts w:ascii="Arial" w:eastAsia="Calibri" w:hAnsi="Arial" w:cs="Arial"/>
                <w:sz w:val="24"/>
                <w:szCs w:val="24"/>
              </w:rPr>
              <w:t>пр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жимая</w:t>
            </w:r>
            <w:proofErr w:type="gramEnd"/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 их друг к другу (колечко, </w:t>
            </w:r>
            <w:proofErr w:type="spellStart"/>
            <w:r w:rsidRPr="00D04777">
              <w:rPr>
                <w:rFonts w:ascii="Arial" w:eastAsia="Calibri" w:hAnsi="Arial" w:cs="Arial"/>
                <w:sz w:val="24"/>
                <w:szCs w:val="24"/>
              </w:rPr>
              <w:t>бараночка</w:t>
            </w:r>
            <w:proofErr w:type="spellEnd"/>
            <w:r w:rsidRPr="00D04777">
              <w:rPr>
                <w:rFonts w:ascii="Arial" w:eastAsia="Calibri" w:hAnsi="Arial" w:cs="Arial"/>
                <w:sz w:val="24"/>
                <w:szCs w:val="24"/>
              </w:rPr>
              <w:t>, к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лесо и др.). Учить раск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тывать ком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чек глины круговыми движениями ладоней для изображ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ния предметов круглой формы (шарик, яблоко, ягода и др.), сплющивать комочек между ладонями (лепешки, печенье, пр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ники); делать пальцами углу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ление в середине спл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ю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щенного комочка (миска, блюдце). Учить соединять две выле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ленные формы в один 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lastRenderedPageBreak/>
              <w:t>предмет: палочка и ш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рик (погремушка или гр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бок), два шарика (нев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ляшка) и т. п. Приучать класть глину и выле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ленные предметы на д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щечку или сп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циальную заранее подг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товленную кл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D04777">
              <w:rPr>
                <w:rFonts w:ascii="Arial" w:eastAsia="Calibri" w:hAnsi="Arial" w:cs="Arial"/>
                <w:sz w:val="24"/>
                <w:szCs w:val="24"/>
              </w:rPr>
              <w:t xml:space="preserve">енку. </w:t>
            </w:r>
          </w:p>
        </w:tc>
        <w:tc>
          <w:tcPr>
            <w:tcW w:w="3686" w:type="dxa"/>
          </w:tcPr>
          <w:p w:rsidR="00063AB9" w:rsidRDefault="002F6BD0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- д\и</w:t>
            </w:r>
            <w:r w:rsidRPr="002F6BD0">
              <w:rPr>
                <w:rFonts w:ascii="Arial" w:eastAsia="Calibri" w:hAnsi="Arial" w:cs="Arial"/>
                <w:sz w:val="24"/>
                <w:szCs w:val="24"/>
              </w:rPr>
              <w:t xml:space="preserve"> «Скажи, какой»</w:t>
            </w:r>
          </w:p>
          <w:p w:rsidR="00063AB9" w:rsidRPr="00063AB9" w:rsidRDefault="00063AB9" w:rsidP="00063AB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63AB9">
              <w:rPr>
                <w:rFonts w:ascii="Arial" w:eastAsia="Calibri" w:hAnsi="Arial" w:cs="Arial"/>
                <w:sz w:val="24"/>
                <w:szCs w:val="24"/>
              </w:rPr>
              <w:t>Обследование предметов п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ред изображением, включая в этот процесс движения обеих рук по контуру предмета;</w:t>
            </w:r>
          </w:p>
          <w:p w:rsidR="00063AB9" w:rsidRPr="00063AB9" w:rsidRDefault="00063AB9" w:rsidP="00063AB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63AB9">
              <w:rPr>
                <w:rFonts w:ascii="Arial" w:eastAsia="Calibri" w:hAnsi="Arial" w:cs="Arial"/>
                <w:sz w:val="24"/>
                <w:szCs w:val="24"/>
              </w:rPr>
              <w:t>- пальчиковые игры и упра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ж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нения с изобразительными материалами на развитие двигательных навыков;</w:t>
            </w:r>
          </w:p>
          <w:p w:rsidR="00F63546" w:rsidRPr="00063AB9" w:rsidRDefault="00063AB9" w:rsidP="00063AB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63AB9">
              <w:rPr>
                <w:rFonts w:ascii="Arial" w:eastAsia="Calibri" w:hAnsi="Arial" w:cs="Arial"/>
                <w:sz w:val="24"/>
                <w:szCs w:val="24"/>
              </w:rPr>
              <w:t>- «механическое руководство» (движет рукой при помощи педагога);</w:t>
            </w:r>
          </w:p>
        </w:tc>
        <w:tc>
          <w:tcPr>
            <w:tcW w:w="3936" w:type="dxa"/>
          </w:tcPr>
          <w:p w:rsidR="0017574B" w:rsidRDefault="005E042C" w:rsidP="0057560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Сформировался</w:t>
            </w:r>
            <w:r w:rsidRPr="005E042C">
              <w:rPr>
                <w:rFonts w:ascii="Arial" w:eastAsia="Calibri" w:hAnsi="Arial" w:cs="Arial"/>
                <w:sz w:val="24"/>
                <w:szCs w:val="24"/>
              </w:rPr>
              <w:t xml:space="preserve"> интерес к ле</w:t>
            </w:r>
            <w:r w:rsidRPr="005E042C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5E042C">
              <w:rPr>
                <w:rFonts w:ascii="Arial" w:eastAsia="Calibri" w:hAnsi="Arial" w:cs="Arial"/>
                <w:sz w:val="24"/>
                <w:szCs w:val="24"/>
              </w:rPr>
              <w:t>ке.</w:t>
            </w:r>
          </w:p>
          <w:p w:rsidR="00F63546" w:rsidRPr="0017574B" w:rsidRDefault="0017574B" w:rsidP="00B91DE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7574B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 аккуратно пользоваться материалами. У</w:t>
            </w:r>
            <w:r w:rsidR="00B91DE1">
              <w:rPr>
                <w:rFonts w:ascii="Arial" w:eastAsia="Calibri" w:hAnsi="Arial" w:cs="Arial"/>
                <w:sz w:val="24"/>
                <w:szCs w:val="24"/>
              </w:rPr>
              <w:t xml:space="preserve">меет 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 отлам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ы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вать комочки глины от бол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шого куска; лепить палочки и колба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ки, раскатывая комочек между ладонями прямыми движени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ми; соединять концы п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лочки, плотно </w:t>
            </w:r>
            <w:proofErr w:type="gramStart"/>
            <w:r w:rsidRPr="0017574B">
              <w:rPr>
                <w:rFonts w:ascii="Arial" w:eastAsia="Calibri" w:hAnsi="Arial" w:cs="Arial"/>
                <w:sz w:val="24"/>
                <w:szCs w:val="24"/>
              </w:rPr>
              <w:t>приж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мая</w:t>
            </w:r>
            <w:proofErr w:type="gramEnd"/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 их друг к другу (колечко, </w:t>
            </w:r>
            <w:proofErr w:type="spellStart"/>
            <w:r w:rsidRPr="0017574B">
              <w:rPr>
                <w:rFonts w:ascii="Arial" w:eastAsia="Calibri" w:hAnsi="Arial" w:cs="Arial"/>
                <w:sz w:val="24"/>
                <w:szCs w:val="24"/>
              </w:rPr>
              <w:t>бараночка</w:t>
            </w:r>
            <w:proofErr w:type="spellEnd"/>
            <w:r w:rsidRPr="0017574B">
              <w:rPr>
                <w:rFonts w:ascii="Arial" w:eastAsia="Calibri" w:hAnsi="Arial" w:cs="Arial"/>
                <w:sz w:val="24"/>
                <w:szCs w:val="24"/>
              </w:rPr>
              <w:t>, к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="00B91DE1">
              <w:rPr>
                <w:rFonts w:ascii="Arial" w:eastAsia="Calibri" w:hAnsi="Arial" w:cs="Arial"/>
                <w:sz w:val="24"/>
                <w:szCs w:val="24"/>
              </w:rPr>
              <w:t>лесо и др.);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 раскатывать комочек гл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ны круговыми движениями 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доней для изображения предметов круглой формы (шарик, я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локо, ягода и др.), сплющивать ком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чек между ладонями (л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пешки, печенье, пряники); делать пал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цами углубление в середине сплющенного</w:t>
            </w:r>
            <w:r w:rsidR="00B91DE1">
              <w:rPr>
                <w:rFonts w:ascii="Arial" w:eastAsia="Calibri" w:hAnsi="Arial" w:cs="Arial"/>
                <w:sz w:val="24"/>
                <w:szCs w:val="24"/>
              </w:rPr>
              <w:t xml:space="preserve"> комочка (миска, блюдце); 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соединять две выле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п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ленные формы в один пре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мет: палочка и шарик (погр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е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мушка или грибок), два шарика (нев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ляшка) и т. п. </w:t>
            </w:r>
            <w:r w:rsidR="00B91DE1"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 xml:space="preserve"> класть гл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ну и вылепленные предметы на дощечку или специальную зар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нее подготовленную клее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17574B">
              <w:rPr>
                <w:rFonts w:ascii="Arial" w:eastAsia="Calibri" w:hAnsi="Arial" w:cs="Arial"/>
                <w:sz w:val="24"/>
                <w:szCs w:val="24"/>
              </w:rPr>
              <w:t>ку.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  <w:tr w:rsidR="00F63546" w:rsidRPr="003D0980" w:rsidTr="0097283D">
        <w:trPr>
          <w:trHeight w:val="132"/>
        </w:trPr>
        <w:tc>
          <w:tcPr>
            <w:tcW w:w="2268" w:type="dxa"/>
          </w:tcPr>
          <w:p w:rsidR="00F63546" w:rsidRPr="003D0980" w:rsidRDefault="00F63546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lastRenderedPageBreak/>
              <w:t>Испытывает трудности:</w:t>
            </w:r>
          </w:p>
          <w:p w:rsidR="00F63546" w:rsidRPr="003D0980" w:rsidRDefault="0057560F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онструктивно-модельная де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тельность</w:t>
            </w:r>
          </w:p>
        </w:tc>
        <w:tc>
          <w:tcPr>
            <w:tcW w:w="3118" w:type="dxa"/>
          </w:tcPr>
          <w:p w:rsidR="00F63546" w:rsidRPr="003D0980" w:rsidRDefault="0057560F" w:rsidP="002F0A4B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57560F">
              <w:rPr>
                <w:rFonts w:ascii="Arial" w:eastAsia="Calibri" w:hAnsi="Arial" w:cs="Arial"/>
                <w:sz w:val="24"/>
                <w:szCs w:val="24"/>
              </w:rPr>
              <w:t>В процессе игры с настольным и напольным строительным матери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лом продолжать знак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ми</w:t>
            </w:r>
            <w:r w:rsidR="00063AB9">
              <w:rPr>
                <w:rFonts w:ascii="Arial" w:eastAsia="Calibri" w:hAnsi="Arial" w:cs="Arial"/>
                <w:sz w:val="24"/>
                <w:szCs w:val="24"/>
              </w:rPr>
              <w:t>ть с деталями (кубик, кирпичик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 xml:space="preserve">, пластина, </w:t>
            </w:r>
            <w:r w:rsidR="002F0A4B">
              <w:rPr>
                <w:rFonts w:ascii="Arial" w:eastAsia="Calibri" w:hAnsi="Arial" w:cs="Arial"/>
                <w:sz w:val="24"/>
                <w:szCs w:val="24"/>
              </w:rPr>
              <w:t>ц</w:t>
            </w:r>
            <w:r w:rsidR="002F0A4B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="002F0A4B">
              <w:rPr>
                <w:rFonts w:ascii="Arial" w:eastAsia="Calibri" w:hAnsi="Arial" w:cs="Arial"/>
                <w:sz w:val="24"/>
                <w:szCs w:val="24"/>
              </w:rPr>
              <w:t>линдр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), с вариантами расположения стро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тельных форм на пло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кости. Продо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л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жать учить сооружать элеме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тарные постройки по образцу, поддерж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вать желание строить что-то самосто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тельно. Способствовать пониманию простра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ственных соотношений. Учить пользоваться д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полнительными сюже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ными игрушками, сора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з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мерными масштабам п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строек (маленькие м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шинки для маленьких г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ражей и т. п.). По оконч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нии игры приучать уб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рать все на место. Зн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комить с пр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стейшими пластмассовыми ко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структорами. </w:t>
            </w:r>
            <w:proofErr w:type="gramStart"/>
            <w:r w:rsidRPr="0057560F">
              <w:rPr>
                <w:rFonts w:ascii="Arial" w:eastAsia="Calibri" w:hAnsi="Arial" w:cs="Arial"/>
                <w:sz w:val="24"/>
                <w:szCs w:val="24"/>
              </w:rPr>
              <w:t>Учить со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местно с взрослым ко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струир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вать</w:t>
            </w:r>
            <w:proofErr w:type="gramEnd"/>
            <w:r w:rsidRPr="0057560F">
              <w:rPr>
                <w:rFonts w:ascii="Arial" w:eastAsia="Calibri" w:hAnsi="Arial" w:cs="Arial"/>
                <w:sz w:val="24"/>
                <w:szCs w:val="24"/>
              </w:rPr>
              <w:t xml:space="preserve"> башенки, домики, машины. По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д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держивать желание 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 xml:space="preserve"> строить сам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стоятельно. В летнее время спосо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б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ствовать стро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тельным играм с использованием приро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д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ного материала (песок, вода, желуди, к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57560F">
              <w:rPr>
                <w:rFonts w:ascii="Arial" w:eastAsia="Calibri" w:hAnsi="Arial" w:cs="Arial"/>
                <w:sz w:val="24"/>
                <w:szCs w:val="24"/>
              </w:rPr>
              <w:t>мешки и т. п.).</w:t>
            </w:r>
          </w:p>
        </w:tc>
        <w:tc>
          <w:tcPr>
            <w:tcW w:w="3686" w:type="dxa"/>
          </w:tcPr>
          <w:p w:rsidR="00F63546" w:rsidRDefault="007821E9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- игры с мозаикой;</w:t>
            </w:r>
          </w:p>
          <w:p w:rsidR="00C21B4F" w:rsidRDefault="00C21B4F" w:rsidP="0097283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ф</w:t>
            </w:r>
            <w:r w:rsidRPr="00C21B4F">
              <w:rPr>
                <w:rFonts w:ascii="Arial" w:eastAsia="Calibri" w:hAnsi="Arial" w:cs="Arial"/>
                <w:sz w:val="24"/>
                <w:szCs w:val="24"/>
              </w:rPr>
              <w:t>игурки-вкладыши</w:t>
            </w:r>
          </w:p>
          <w:p w:rsidR="007821E9" w:rsidRDefault="007821E9" w:rsidP="007821E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821E9">
              <w:rPr>
                <w:rFonts w:ascii="Arial" w:eastAsia="Calibri" w:hAnsi="Arial" w:cs="Arial"/>
                <w:sz w:val="24"/>
                <w:szCs w:val="24"/>
              </w:rPr>
              <w:t> 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дидактические игры и пос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бия: «Сделай бусы», «Пода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 xml:space="preserve">ки из прищепок», «Покорми зайку», «Застегни пуговицы» и т. д.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            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7821E9">
              <w:rPr>
                <w:rFonts w:ascii="Arial" w:eastAsia="Calibri" w:hAnsi="Arial" w:cs="Arial"/>
                <w:sz w:val="24"/>
                <w:szCs w:val="24"/>
              </w:rPr>
              <w:t>альчиковые игры: «Ладу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ш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ки», «Сорока, сорока», «Сал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тик» и т. д.</w:t>
            </w:r>
          </w:p>
          <w:p w:rsidR="007821E9" w:rsidRPr="007821E9" w:rsidRDefault="007821E9" w:rsidP="007821E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>
              <w:rPr>
                <w:rFonts w:ascii="Arial" w:eastAsia="Calibri" w:hAnsi="Arial" w:cs="Arial"/>
                <w:sz w:val="24"/>
                <w:szCs w:val="24"/>
              </w:rPr>
              <w:t>опровождение создания п</w:t>
            </w: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>
              <w:rPr>
                <w:rFonts w:ascii="Arial" w:eastAsia="Calibri" w:hAnsi="Arial" w:cs="Arial"/>
                <w:sz w:val="24"/>
                <w:szCs w:val="24"/>
              </w:rPr>
              <w:t>стройки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 xml:space="preserve"> в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просами типа: «С чего ты начнешь строить? К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кие детали возьмешь для св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ей п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7821E9">
              <w:rPr>
                <w:rFonts w:ascii="Arial" w:eastAsia="Calibri" w:hAnsi="Arial" w:cs="Arial"/>
                <w:sz w:val="24"/>
                <w:szCs w:val="24"/>
              </w:rPr>
              <w:t>стройки?» и т. д.</w:t>
            </w:r>
          </w:p>
        </w:tc>
        <w:tc>
          <w:tcPr>
            <w:tcW w:w="3936" w:type="dxa"/>
          </w:tcPr>
          <w:p w:rsidR="00063AB9" w:rsidRDefault="00063AB9" w:rsidP="009D3DE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 xml:space="preserve"> сооружать элементарные п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стройки по образцу</w:t>
            </w:r>
            <w:proofErr w:type="gramStart"/>
            <w:r w:rsidR="0080167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gramEnd"/>
          </w:p>
          <w:p w:rsidR="00223E39" w:rsidRDefault="00063AB9" w:rsidP="00063AB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Имеет представления о 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стро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тель</w:t>
            </w:r>
            <w:r>
              <w:rPr>
                <w:rFonts w:ascii="Arial" w:eastAsia="Calibri" w:hAnsi="Arial" w:cs="Arial"/>
                <w:sz w:val="24"/>
                <w:szCs w:val="24"/>
              </w:rPr>
              <w:t>ном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 xml:space="preserve"> материа</w:t>
            </w:r>
            <w:r>
              <w:rPr>
                <w:rFonts w:ascii="Arial" w:eastAsia="Calibri" w:hAnsi="Arial" w:cs="Arial"/>
                <w:sz w:val="24"/>
                <w:szCs w:val="24"/>
              </w:rPr>
              <w:t>ле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кубик, ки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пичик, пл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063AB9">
              <w:rPr>
                <w:rFonts w:ascii="Arial" w:eastAsia="Calibri" w:hAnsi="Arial" w:cs="Arial"/>
                <w:sz w:val="24"/>
                <w:szCs w:val="24"/>
              </w:rPr>
              <w:t xml:space="preserve">стина, </w:t>
            </w:r>
            <w:r w:rsidR="002F0A4B">
              <w:rPr>
                <w:rFonts w:ascii="Arial" w:eastAsia="Calibri" w:hAnsi="Arial" w:cs="Arial"/>
                <w:sz w:val="24"/>
                <w:szCs w:val="24"/>
              </w:rPr>
              <w:t>цилиндр</w:t>
            </w:r>
            <w:r>
              <w:rPr>
                <w:rFonts w:ascii="Arial" w:eastAsia="Calibri" w:hAnsi="Arial" w:cs="Arial"/>
                <w:sz w:val="24"/>
                <w:szCs w:val="24"/>
              </w:rPr>
              <w:t>).</w:t>
            </w:r>
          </w:p>
          <w:p w:rsidR="0080167F" w:rsidRDefault="00223E39" w:rsidP="00223E3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23E39">
              <w:rPr>
                <w:rFonts w:ascii="Arial" w:eastAsia="Calibri" w:hAnsi="Arial" w:cs="Arial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sz w:val="24"/>
                <w:szCs w:val="24"/>
              </w:rPr>
              <w:t>меет</w:t>
            </w:r>
            <w:r w:rsidRPr="00223E39">
              <w:rPr>
                <w:rFonts w:ascii="Arial" w:eastAsia="Calibri" w:hAnsi="Arial" w:cs="Arial"/>
                <w:sz w:val="24"/>
                <w:szCs w:val="24"/>
              </w:rPr>
              <w:t xml:space="preserve"> пользоваться дополн</w:t>
            </w:r>
            <w:r w:rsidRPr="00223E39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223E39">
              <w:rPr>
                <w:rFonts w:ascii="Arial" w:eastAsia="Calibri" w:hAnsi="Arial" w:cs="Arial"/>
                <w:sz w:val="24"/>
                <w:szCs w:val="24"/>
              </w:rPr>
              <w:t>тельными сюжетными игрушк</w:t>
            </w:r>
            <w:r w:rsidRPr="00223E39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223E39">
              <w:rPr>
                <w:rFonts w:ascii="Arial" w:eastAsia="Calibri" w:hAnsi="Arial" w:cs="Arial"/>
                <w:sz w:val="24"/>
                <w:szCs w:val="24"/>
              </w:rPr>
              <w:t>ми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для обыгрывания постройки.</w:t>
            </w:r>
          </w:p>
          <w:p w:rsidR="00F63546" w:rsidRPr="0080167F" w:rsidRDefault="0080167F" w:rsidP="0080167F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0167F">
              <w:rPr>
                <w:rFonts w:ascii="Arial" w:eastAsia="Calibri" w:hAnsi="Arial" w:cs="Arial"/>
                <w:sz w:val="24"/>
                <w:szCs w:val="24"/>
              </w:rPr>
              <w:t xml:space="preserve">По окончании игры </w:t>
            </w:r>
            <w:r>
              <w:rPr>
                <w:rFonts w:ascii="Arial" w:eastAsia="Calibri" w:hAnsi="Arial" w:cs="Arial"/>
                <w:sz w:val="24"/>
                <w:szCs w:val="24"/>
              </w:rPr>
              <w:t>умеет</w:t>
            </w:r>
            <w:r w:rsidR="00E46AC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0167F">
              <w:rPr>
                <w:rFonts w:ascii="Arial" w:eastAsia="Calibri" w:hAnsi="Arial" w:cs="Arial"/>
                <w:sz w:val="24"/>
                <w:szCs w:val="24"/>
              </w:rPr>
              <w:t>уб</w:t>
            </w:r>
            <w:r w:rsidRPr="0080167F">
              <w:rPr>
                <w:rFonts w:ascii="Arial" w:eastAsia="Calibri" w:hAnsi="Arial" w:cs="Arial"/>
                <w:sz w:val="24"/>
                <w:szCs w:val="24"/>
              </w:rPr>
              <w:t>и</w:t>
            </w:r>
            <w:r w:rsidRPr="0080167F">
              <w:rPr>
                <w:rFonts w:ascii="Arial" w:eastAsia="Calibri" w:hAnsi="Arial" w:cs="Arial"/>
                <w:sz w:val="24"/>
                <w:szCs w:val="24"/>
              </w:rPr>
              <w:t>рать все на место.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9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661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  <w:tc>
          <w:tcPr>
            <w:tcW w:w="662" w:type="dxa"/>
          </w:tcPr>
          <w:p w:rsidR="00F63546" w:rsidRPr="003D0980" w:rsidRDefault="00F63546" w:rsidP="0097283D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D0980">
              <w:rPr>
                <w:rFonts w:ascii="Arial" w:eastAsia="Calibri" w:hAnsi="Arial" w:cs="Arial"/>
                <w:sz w:val="24"/>
                <w:szCs w:val="24"/>
              </w:rPr>
              <w:t>с</w:t>
            </w:r>
          </w:p>
        </w:tc>
      </w:tr>
    </w:tbl>
    <w:p w:rsidR="00F63546" w:rsidRPr="003D0980" w:rsidRDefault="00F63546" w:rsidP="00F635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3546" w:rsidRDefault="00F63546" w:rsidP="009D3DE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>Рекомендации родителям:</w:t>
      </w:r>
    </w:p>
    <w:p w:rsidR="009D3DE2" w:rsidRPr="003D0980" w:rsidRDefault="009D3DE2" w:rsidP="009D3DE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63546" w:rsidRPr="003D0980" w:rsidRDefault="00F63546" w:rsidP="009D3DE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приобрести изобразительные материалы, книжки – раскраски, а так же наборы для занятий творчеством;</w:t>
      </w:r>
    </w:p>
    <w:p w:rsidR="00F63546" w:rsidRPr="003D0980" w:rsidRDefault="00F63546" w:rsidP="009D3DE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>- уделять больше внимания двигательной активности ребенка  и особенно развитию  моторики обеих пальцев и кистей рук, р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гулярно иг</w:t>
      </w:r>
      <w:r w:rsidR="009D3DE2">
        <w:rPr>
          <w:rFonts w:ascii="Arial" w:eastAsia="Times New Roman" w:hAnsi="Arial" w:cs="Arial"/>
          <w:sz w:val="24"/>
          <w:szCs w:val="24"/>
          <w:lang w:eastAsia="ru-RU"/>
        </w:rPr>
        <w:t xml:space="preserve">рать 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в пальчиковые игры; </w:t>
      </w:r>
    </w:p>
    <w:p w:rsidR="00F63546" w:rsidRPr="003D0980" w:rsidRDefault="00F63546" w:rsidP="009D3DE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 - следить за тем как </w:t>
      </w:r>
      <w:r w:rsidR="00234C32">
        <w:rPr>
          <w:rFonts w:ascii="Arial" w:eastAsia="Times New Roman" w:hAnsi="Arial" w:cs="Arial"/>
          <w:sz w:val="24"/>
          <w:szCs w:val="24"/>
          <w:lang w:eastAsia="ru-RU"/>
        </w:rPr>
        <w:t xml:space="preserve">ребенок 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держит изо</w:t>
      </w:r>
      <w:r w:rsidR="00234C32">
        <w:rPr>
          <w:rFonts w:ascii="Arial" w:eastAsia="Times New Roman" w:hAnsi="Arial" w:cs="Arial"/>
          <w:sz w:val="24"/>
          <w:szCs w:val="24"/>
          <w:lang w:eastAsia="ru-RU"/>
        </w:rPr>
        <w:t>бразительные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 xml:space="preserve"> материалы во время работы с ними, за правильным движением пал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3D0980">
        <w:rPr>
          <w:rFonts w:ascii="Arial" w:eastAsia="Times New Roman" w:hAnsi="Arial" w:cs="Arial"/>
          <w:sz w:val="24"/>
          <w:szCs w:val="24"/>
          <w:lang w:eastAsia="ru-RU"/>
        </w:rPr>
        <w:t>цев и кистей рук во время раскрашивания, р</w:t>
      </w:r>
      <w:r w:rsidR="007E7017">
        <w:rPr>
          <w:rFonts w:ascii="Arial" w:eastAsia="Times New Roman" w:hAnsi="Arial" w:cs="Arial"/>
          <w:sz w:val="24"/>
          <w:szCs w:val="24"/>
          <w:lang w:eastAsia="ru-RU"/>
        </w:rPr>
        <w:t>аботы с ножницами и пластилином.</w:t>
      </w:r>
    </w:p>
    <w:p w:rsidR="00F63546" w:rsidRPr="003D0980" w:rsidRDefault="00F63546" w:rsidP="00F635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3546" w:rsidRPr="003D0980" w:rsidRDefault="00F63546" w:rsidP="00F6354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63546" w:rsidRPr="003D0980" w:rsidRDefault="00F63546" w:rsidP="00F6354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D098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F63546" w:rsidRPr="003D0980" w:rsidRDefault="00F63546" w:rsidP="00F6354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63546" w:rsidRPr="003D0980" w:rsidRDefault="00F63546" w:rsidP="00F63546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B0381" w:rsidRPr="003D0980" w:rsidRDefault="00CB0381" w:rsidP="00CB038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6804A0" w:rsidRPr="003D0980" w:rsidRDefault="006804A0" w:rsidP="006804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B7870" w:rsidRPr="003D0980" w:rsidRDefault="000B7870">
      <w:pPr>
        <w:rPr>
          <w:rFonts w:ascii="Arial" w:hAnsi="Arial" w:cs="Arial"/>
          <w:sz w:val="24"/>
          <w:szCs w:val="24"/>
        </w:rPr>
      </w:pPr>
    </w:p>
    <w:sectPr w:rsidR="000B7870" w:rsidRPr="003D0980" w:rsidSect="00354AEB">
      <w:pgSz w:w="16838" w:h="11906" w:orient="landscape"/>
      <w:pgMar w:top="992" w:right="70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FC"/>
    <w:rsid w:val="00017EE6"/>
    <w:rsid w:val="00020992"/>
    <w:rsid w:val="0002557E"/>
    <w:rsid w:val="00035207"/>
    <w:rsid w:val="0004631E"/>
    <w:rsid w:val="00053200"/>
    <w:rsid w:val="00063AB9"/>
    <w:rsid w:val="000776A5"/>
    <w:rsid w:val="0008066C"/>
    <w:rsid w:val="000A6595"/>
    <w:rsid w:val="000B174D"/>
    <w:rsid w:val="000B4E06"/>
    <w:rsid w:val="000B7870"/>
    <w:rsid w:val="000C54CF"/>
    <w:rsid w:val="000E2A2A"/>
    <w:rsid w:val="000F7390"/>
    <w:rsid w:val="001158DA"/>
    <w:rsid w:val="00121275"/>
    <w:rsid w:val="00160060"/>
    <w:rsid w:val="001633A8"/>
    <w:rsid w:val="0017574B"/>
    <w:rsid w:val="00187A6A"/>
    <w:rsid w:val="001B4776"/>
    <w:rsid w:val="001C31FE"/>
    <w:rsid w:val="001C5449"/>
    <w:rsid w:val="001C7ABE"/>
    <w:rsid w:val="001E33E8"/>
    <w:rsid w:val="001E4AE3"/>
    <w:rsid w:val="001F5CE1"/>
    <w:rsid w:val="002163E6"/>
    <w:rsid w:val="00223E39"/>
    <w:rsid w:val="00233F82"/>
    <w:rsid w:val="00234C32"/>
    <w:rsid w:val="002432E9"/>
    <w:rsid w:val="002464FC"/>
    <w:rsid w:val="002B5F1E"/>
    <w:rsid w:val="002C3846"/>
    <w:rsid w:val="002D57B4"/>
    <w:rsid w:val="002D7943"/>
    <w:rsid w:val="002E7A5D"/>
    <w:rsid w:val="002F0A4B"/>
    <w:rsid w:val="002F6BD0"/>
    <w:rsid w:val="00316568"/>
    <w:rsid w:val="00344CA8"/>
    <w:rsid w:val="00354AEB"/>
    <w:rsid w:val="00355AA7"/>
    <w:rsid w:val="00377B91"/>
    <w:rsid w:val="003826AE"/>
    <w:rsid w:val="003C49F8"/>
    <w:rsid w:val="003D0980"/>
    <w:rsid w:val="003D77AF"/>
    <w:rsid w:val="00415E19"/>
    <w:rsid w:val="00435661"/>
    <w:rsid w:val="00437872"/>
    <w:rsid w:val="0045706A"/>
    <w:rsid w:val="00484859"/>
    <w:rsid w:val="004A2252"/>
    <w:rsid w:val="004B5EE8"/>
    <w:rsid w:val="004B74C0"/>
    <w:rsid w:val="004C6CD1"/>
    <w:rsid w:val="00536DCB"/>
    <w:rsid w:val="00550039"/>
    <w:rsid w:val="005642A9"/>
    <w:rsid w:val="0057560F"/>
    <w:rsid w:val="00580270"/>
    <w:rsid w:val="00597ED9"/>
    <w:rsid w:val="005A35F4"/>
    <w:rsid w:val="005B2EA6"/>
    <w:rsid w:val="005C6ACB"/>
    <w:rsid w:val="005D0053"/>
    <w:rsid w:val="005D31D9"/>
    <w:rsid w:val="005E042C"/>
    <w:rsid w:val="005F64D4"/>
    <w:rsid w:val="006203E5"/>
    <w:rsid w:val="006216BC"/>
    <w:rsid w:val="00625402"/>
    <w:rsid w:val="006261E2"/>
    <w:rsid w:val="006500AA"/>
    <w:rsid w:val="006707DA"/>
    <w:rsid w:val="006804A0"/>
    <w:rsid w:val="00683AC1"/>
    <w:rsid w:val="006846E1"/>
    <w:rsid w:val="006C7300"/>
    <w:rsid w:val="006D1CE8"/>
    <w:rsid w:val="006D38DC"/>
    <w:rsid w:val="006E4231"/>
    <w:rsid w:val="00714B9F"/>
    <w:rsid w:val="00725A2B"/>
    <w:rsid w:val="00763E7E"/>
    <w:rsid w:val="00781B35"/>
    <w:rsid w:val="007821E9"/>
    <w:rsid w:val="00787DEC"/>
    <w:rsid w:val="00792D2F"/>
    <w:rsid w:val="00795305"/>
    <w:rsid w:val="007A335F"/>
    <w:rsid w:val="007A4AC6"/>
    <w:rsid w:val="007B63CE"/>
    <w:rsid w:val="007C6F29"/>
    <w:rsid w:val="007D38AE"/>
    <w:rsid w:val="007E7017"/>
    <w:rsid w:val="0080167F"/>
    <w:rsid w:val="00826CEF"/>
    <w:rsid w:val="00832383"/>
    <w:rsid w:val="00834BC8"/>
    <w:rsid w:val="00835DE4"/>
    <w:rsid w:val="008372A6"/>
    <w:rsid w:val="00841B80"/>
    <w:rsid w:val="00842BE6"/>
    <w:rsid w:val="00852BEF"/>
    <w:rsid w:val="008871E3"/>
    <w:rsid w:val="00891F04"/>
    <w:rsid w:val="008B62E5"/>
    <w:rsid w:val="008C50A0"/>
    <w:rsid w:val="008C7C2E"/>
    <w:rsid w:val="008E6DBA"/>
    <w:rsid w:val="00943933"/>
    <w:rsid w:val="0096651F"/>
    <w:rsid w:val="0097283D"/>
    <w:rsid w:val="00972E29"/>
    <w:rsid w:val="0099368A"/>
    <w:rsid w:val="009C1C60"/>
    <w:rsid w:val="009D3DE2"/>
    <w:rsid w:val="009E7B24"/>
    <w:rsid w:val="00A052DE"/>
    <w:rsid w:val="00A260E1"/>
    <w:rsid w:val="00A32A61"/>
    <w:rsid w:val="00A40CA4"/>
    <w:rsid w:val="00AA0FFB"/>
    <w:rsid w:val="00AA5B21"/>
    <w:rsid w:val="00AB63E0"/>
    <w:rsid w:val="00AC00CC"/>
    <w:rsid w:val="00AC7042"/>
    <w:rsid w:val="00AE0964"/>
    <w:rsid w:val="00AE4EF0"/>
    <w:rsid w:val="00B12FBF"/>
    <w:rsid w:val="00B471C7"/>
    <w:rsid w:val="00B475FA"/>
    <w:rsid w:val="00B7029B"/>
    <w:rsid w:val="00B91DE1"/>
    <w:rsid w:val="00BB72A3"/>
    <w:rsid w:val="00BC5F2E"/>
    <w:rsid w:val="00BC7AB9"/>
    <w:rsid w:val="00BD10DC"/>
    <w:rsid w:val="00BD4A19"/>
    <w:rsid w:val="00BF540B"/>
    <w:rsid w:val="00BF7D1F"/>
    <w:rsid w:val="00C110A5"/>
    <w:rsid w:val="00C21181"/>
    <w:rsid w:val="00C21B4F"/>
    <w:rsid w:val="00C43B5E"/>
    <w:rsid w:val="00C77EB9"/>
    <w:rsid w:val="00CB0381"/>
    <w:rsid w:val="00CB0A14"/>
    <w:rsid w:val="00CC03A6"/>
    <w:rsid w:val="00CE0585"/>
    <w:rsid w:val="00CF224E"/>
    <w:rsid w:val="00D04777"/>
    <w:rsid w:val="00D56AFB"/>
    <w:rsid w:val="00D60A04"/>
    <w:rsid w:val="00D82368"/>
    <w:rsid w:val="00D839BD"/>
    <w:rsid w:val="00D85225"/>
    <w:rsid w:val="00D906DA"/>
    <w:rsid w:val="00D90894"/>
    <w:rsid w:val="00D95741"/>
    <w:rsid w:val="00D95ACE"/>
    <w:rsid w:val="00DB5C03"/>
    <w:rsid w:val="00DC541B"/>
    <w:rsid w:val="00DD3430"/>
    <w:rsid w:val="00DD4009"/>
    <w:rsid w:val="00DE4488"/>
    <w:rsid w:val="00DF68C1"/>
    <w:rsid w:val="00E10EE0"/>
    <w:rsid w:val="00E20A1B"/>
    <w:rsid w:val="00E31837"/>
    <w:rsid w:val="00E46ACF"/>
    <w:rsid w:val="00E92C0D"/>
    <w:rsid w:val="00EA021A"/>
    <w:rsid w:val="00EA043B"/>
    <w:rsid w:val="00EB738A"/>
    <w:rsid w:val="00ED3D2B"/>
    <w:rsid w:val="00EE5DA2"/>
    <w:rsid w:val="00F01424"/>
    <w:rsid w:val="00F03456"/>
    <w:rsid w:val="00F05509"/>
    <w:rsid w:val="00F13AE6"/>
    <w:rsid w:val="00F63546"/>
    <w:rsid w:val="00F83DF1"/>
    <w:rsid w:val="00FC024C"/>
    <w:rsid w:val="00FC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500ED-1B88-43C4-9C42-77181DA4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26</Pages>
  <Words>5155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192</cp:revision>
  <dcterms:created xsi:type="dcterms:W3CDTF">2017-11-18T11:02:00Z</dcterms:created>
  <dcterms:modified xsi:type="dcterms:W3CDTF">2022-09-28T15:14:00Z</dcterms:modified>
</cp:coreProperties>
</file>