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7B" w:rsidRPr="0060639E" w:rsidRDefault="00E3167B" w:rsidP="00E31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РОССИЙСКАЯ ФЕДЕРАЦИЯ</w:t>
      </w:r>
    </w:p>
    <w:p w:rsidR="00E3167B" w:rsidRPr="0060639E" w:rsidRDefault="00E3167B" w:rsidP="00E3167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КРАСНОЯРСКИЙ КРАЙ</w:t>
      </w:r>
    </w:p>
    <w:p w:rsidR="00E3167B" w:rsidRPr="0060639E" w:rsidRDefault="00E3167B" w:rsidP="00E3167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АДМИНИСТРАЦИЯ  ТАЙМЫРСКОГО  МУНИЦИПАЛЬНОГО  РАЙОНА</w:t>
      </w:r>
    </w:p>
    <w:p w:rsidR="00E3167B" w:rsidRPr="0060639E" w:rsidRDefault="00E3167B" w:rsidP="00E3167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0639E">
        <w:rPr>
          <w:rFonts w:ascii="Times New Roman" w:eastAsia="Times New Roman" w:hAnsi="Times New Roman"/>
          <w:b/>
          <w:sz w:val="18"/>
          <w:szCs w:val="18"/>
          <w:lang w:eastAsia="ru-RU"/>
        </w:rPr>
        <w:t>ТАЙМЫРСКОЕ  МУНИЦИПАЛЬНОЕ  КАЗЕННОЕ  ДОШКОЛЬНОЕ  ОБРАЗОВАТЕЛЬНОЕ  УЧРЕЖДЕНИЕ</w:t>
      </w:r>
    </w:p>
    <w:p w:rsidR="00E3167B" w:rsidRPr="0060639E" w:rsidRDefault="00E3167B" w:rsidP="00E3167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60639E">
        <w:rPr>
          <w:rFonts w:ascii="Times New Roman" w:eastAsia="Times New Roman" w:hAnsi="Times New Roman"/>
          <w:b/>
          <w:sz w:val="18"/>
          <w:szCs w:val="18"/>
          <w:lang w:eastAsia="ru-RU"/>
        </w:rPr>
        <w:t>«ХАТАНГСКИЙ ДЕТСКИЙ САД КОМБИНИРОВАННОГО ВИДА «СНЕЖИНКА»</w:t>
      </w:r>
    </w:p>
    <w:p w:rsidR="00E3167B" w:rsidRPr="0060639E" w:rsidRDefault="00E3167B" w:rsidP="00E3167B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60639E">
        <w:rPr>
          <w:rFonts w:ascii="Times New Roman" w:eastAsia="Times New Roman" w:hAnsi="Times New Roman"/>
          <w:sz w:val="18"/>
          <w:szCs w:val="18"/>
          <w:lang w:eastAsia="ru-RU"/>
        </w:rPr>
        <w:t>_______________________________________________________________________________________________________</w:t>
      </w:r>
    </w:p>
    <w:p w:rsidR="00E3167B" w:rsidRPr="0060639E" w:rsidRDefault="00E3167B" w:rsidP="00E3167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647460 Красноярский край, Таймырский Долгано-Ненецкий муниципальный район,</w:t>
      </w:r>
    </w:p>
    <w:p w:rsidR="00E3167B" w:rsidRPr="0060639E" w:rsidRDefault="00E3167B" w:rsidP="00E3167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proofErr w:type="gramStart"/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с</w:t>
      </w:r>
      <w:proofErr w:type="gramEnd"/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. </w:t>
      </w:r>
      <w:proofErr w:type="gramStart"/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Хатанга</w:t>
      </w:r>
      <w:proofErr w:type="gramEnd"/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ул. Набережная,  5   т. (39176) 2-13-67,  </w:t>
      </w:r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e</w:t>
      </w: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- </w:t>
      </w:r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mail</w:t>
      </w: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: </w:t>
      </w:r>
      <w:proofErr w:type="spellStart"/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taimyr</w:t>
      </w:r>
      <w:proofErr w:type="spellEnd"/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>2.1.</w:t>
      </w:r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ds</w:t>
      </w: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1@ </w:t>
      </w:r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mail</w:t>
      </w:r>
      <w:r w:rsidRPr="0060639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. </w:t>
      </w:r>
      <w:proofErr w:type="spellStart"/>
      <w:r w:rsidRPr="0060639E">
        <w:rPr>
          <w:rFonts w:ascii="Times New Roman" w:eastAsia="Times New Roman" w:hAnsi="Times New Roman"/>
          <w:b/>
          <w:sz w:val="20"/>
          <w:szCs w:val="20"/>
          <w:lang w:val="en-US" w:eastAsia="ru-RU"/>
        </w:rPr>
        <w:t>ru</w:t>
      </w:r>
      <w:proofErr w:type="spellEnd"/>
    </w:p>
    <w:p w:rsidR="00E3167B" w:rsidRPr="00732050" w:rsidRDefault="00E3167B" w:rsidP="00E3167B">
      <w:pPr>
        <w:rPr>
          <w:rFonts w:cs="Calibri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5"/>
        <w:gridCol w:w="4786"/>
      </w:tblGrid>
      <w:tr w:rsidR="00E3167B" w:rsidRPr="00732050" w:rsidTr="000167A5">
        <w:tc>
          <w:tcPr>
            <w:tcW w:w="4785" w:type="dxa"/>
            <w:hideMark/>
          </w:tcPr>
          <w:p w:rsidR="00E3167B" w:rsidRPr="00732050" w:rsidRDefault="00E3167B" w:rsidP="000167A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2050">
              <w:rPr>
                <w:rFonts w:ascii="Times New Roman" w:hAnsi="Times New Roman"/>
                <w:sz w:val="28"/>
                <w:szCs w:val="28"/>
              </w:rPr>
              <w:t>ПРИНЯТО:                                          на заседании методического объединения воспитателей                     протокол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Pr="00732050">
              <w:rPr>
                <w:rFonts w:ascii="Times New Roman" w:hAnsi="Times New Roman"/>
                <w:sz w:val="28"/>
                <w:szCs w:val="28"/>
              </w:rPr>
              <w:t xml:space="preserve"> от «</w:t>
            </w:r>
            <w:r w:rsidR="004E6CAD">
              <w:rPr>
                <w:rFonts w:ascii="Times New Roman" w:hAnsi="Times New Roman"/>
                <w:sz w:val="28"/>
                <w:szCs w:val="28"/>
                <w:u w:val="single"/>
              </w:rPr>
              <w:t>12</w:t>
            </w:r>
            <w:r w:rsidRPr="00732050">
              <w:rPr>
                <w:rFonts w:ascii="Times New Roman" w:hAnsi="Times New Roman"/>
                <w:sz w:val="28"/>
                <w:szCs w:val="28"/>
              </w:rPr>
              <w:t>»</w:t>
            </w:r>
            <w:r w:rsidR="007078B4">
              <w:rPr>
                <w:rFonts w:ascii="Times New Roman" w:hAnsi="Times New Roman"/>
                <w:sz w:val="28"/>
                <w:szCs w:val="28"/>
                <w:u w:val="single"/>
              </w:rPr>
              <w:t>октября 2023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г</w:t>
            </w:r>
            <w:r w:rsidRPr="00732050">
              <w:rPr>
                <w:rFonts w:ascii="Times New Roman" w:hAnsi="Times New Roman"/>
                <w:sz w:val="28"/>
                <w:szCs w:val="28"/>
              </w:rPr>
              <w:t xml:space="preserve"> руководитель МО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732050">
              <w:rPr>
                <w:rFonts w:ascii="Times New Roman" w:hAnsi="Times New Roman"/>
                <w:sz w:val="28"/>
                <w:szCs w:val="28"/>
              </w:rPr>
              <w:t xml:space="preserve">                           ________________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К.С.Бекирова</w:t>
            </w:r>
            <w:proofErr w:type="spellEnd"/>
          </w:p>
        </w:tc>
        <w:tc>
          <w:tcPr>
            <w:tcW w:w="4786" w:type="dxa"/>
            <w:hideMark/>
          </w:tcPr>
          <w:p w:rsidR="00E3167B" w:rsidRDefault="00E3167B" w:rsidP="000167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06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</w:t>
            </w:r>
          </w:p>
          <w:p w:rsidR="00E3167B" w:rsidRPr="0060639E" w:rsidRDefault="00E3167B" w:rsidP="000167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ТВЕРЖДАЮ</w:t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60639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</w:t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Заведующая ТМК ДОУ «</w:t>
            </w:r>
            <w:proofErr w:type="spellStart"/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Хатангский</w:t>
            </w:r>
            <w:proofErr w:type="spellEnd"/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детский сад комбинированного                                                                                                                вида «Снежинка»                                                                                                                     _______________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М.В. Киселева</w:t>
            </w:r>
          </w:p>
          <w:p w:rsidR="00E3167B" w:rsidRPr="0060639E" w:rsidRDefault="00E3167B" w:rsidP="000167A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Pr="006063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 xml:space="preserve">                  </w:t>
            </w:r>
          </w:p>
          <w:p w:rsidR="00E3167B" w:rsidRPr="0060639E" w:rsidRDefault="00E3167B" w:rsidP="000167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3167B" w:rsidRPr="00732050" w:rsidRDefault="00E3167B" w:rsidP="000167A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167B" w:rsidRPr="007B0D58" w:rsidRDefault="00E3167B" w:rsidP="00E3167B">
      <w:pPr>
        <w:jc w:val="center"/>
        <w:rPr>
          <w:b/>
          <w:sz w:val="40"/>
          <w:szCs w:val="40"/>
        </w:rPr>
      </w:pPr>
      <w:r w:rsidRPr="007B0D58">
        <w:rPr>
          <w:b/>
          <w:sz w:val="40"/>
          <w:szCs w:val="40"/>
        </w:rPr>
        <w:t>ПЛАН</w:t>
      </w:r>
    </w:p>
    <w:p w:rsidR="00E3167B" w:rsidRPr="007B0D58" w:rsidRDefault="00E3167B" w:rsidP="00E3167B">
      <w:pPr>
        <w:jc w:val="center"/>
        <w:rPr>
          <w:b/>
          <w:sz w:val="40"/>
          <w:szCs w:val="40"/>
        </w:rPr>
      </w:pPr>
      <w:r w:rsidRPr="007B0D58">
        <w:rPr>
          <w:b/>
          <w:sz w:val="40"/>
          <w:szCs w:val="40"/>
        </w:rPr>
        <w:t>работы методического объединения педагогов</w:t>
      </w:r>
    </w:p>
    <w:p w:rsidR="00E3167B" w:rsidRDefault="007078B4" w:rsidP="00E3167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на 2023 – 2024</w:t>
      </w:r>
      <w:r w:rsidR="00E3167B" w:rsidRPr="007B0D58">
        <w:rPr>
          <w:b/>
          <w:sz w:val="40"/>
          <w:szCs w:val="40"/>
        </w:rPr>
        <w:t xml:space="preserve"> учебный год.</w:t>
      </w:r>
    </w:p>
    <w:p w:rsidR="00A13286" w:rsidRPr="007B0D58" w:rsidRDefault="00A13286" w:rsidP="00E3167B">
      <w:pPr>
        <w:jc w:val="center"/>
        <w:rPr>
          <w:b/>
          <w:sz w:val="40"/>
          <w:szCs w:val="40"/>
        </w:rPr>
      </w:pPr>
    </w:p>
    <w:p w:rsidR="00E3167B" w:rsidRDefault="00E3167B" w:rsidP="00E3167B"/>
    <w:p w:rsidR="00D90025" w:rsidRDefault="00A13286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 w:rsidRPr="00D63431">
        <w:rPr>
          <w:rFonts w:ascii="Arial" w:hAnsi="Arial" w:cs="Arial"/>
          <w:b/>
          <w:sz w:val="28"/>
          <w:szCs w:val="28"/>
        </w:rPr>
        <w:lastRenderedPageBreak/>
        <w:t>ЦЕЛЬ:</w:t>
      </w:r>
      <w:r w:rsidRPr="00D63431">
        <w:rPr>
          <w:rFonts w:ascii="Arial" w:hAnsi="Arial" w:cs="Arial"/>
          <w:sz w:val="28"/>
          <w:szCs w:val="28"/>
        </w:rPr>
        <w:t xml:space="preserve"> </w:t>
      </w:r>
      <w:r w:rsidR="00D90025">
        <w:rPr>
          <w:rFonts w:ascii="Arial" w:hAnsi="Arial" w:cs="Arial"/>
          <w:sz w:val="28"/>
          <w:szCs w:val="28"/>
        </w:rPr>
        <w:t xml:space="preserve">Создание организационных условий, способствующих повышению профессиональной компетентности         </w:t>
      </w:r>
    </w:p>
    <w:p w:rsidR="00A13286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педагогов дошкольного образования в условиях реализации Ф</w:t>
      </w:r>
      <w:r w:rsidR="00B578C1">
        <w:rPr>
          <w:rFonts w:ascii="Arial" w:hAnsi="Arial" w:cs="Arial"/>
          <w:sz w:val="28"/>
          <w:szCs w:val="28"/>
        </w:rPr>
        <w:t>ОП</w:t>
      </w:r>
      <w:r>
        <w:rPr>
          <w:rFonts w:ascii="Arial" w:hAnsi="Arial" w:cs="Arial"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sz w:val="28"/>
          <w:szCs w:val="28"/>
        </w:rPr>
        <w:t>ДО</w:t>
      </w:r>
      <w:proofErr w:type="gramEnd"/>
      <w:r>
        <w:rPr>
          <w:rFonts w:ascii="Arial" w:hAnsi="Arial" w:cs="Arial"/>
          <w:sz w:val="28"/>
          <w:szCs w:val="28"/>
        </w:rPr>
        <w:t>.</w:t>
      </w:r>
    </w:p>
    <w:p w:rsid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 w:rsidRPr="00D90025">
        <w:rPr>
          <w:rFonts w:ascii="Arial" w:hAnsi="Arial" w:cs="Arial"/>
          <w:b/>
          <w:sz w:val="28"/>
          <w:szCs w:val="28"/>
        </w:rPr>
        <w:t xml:space="preserve">Задачи: </w:t>
      </w:r>
      <w:r w:rsidRPr="00D90025">
        <w:rPr>
          <w:rFonts w:ascii="Arial" w:hAnsi="Arial" w:cs="Arial"/>
          <w:sz w:val="28"/>
          <w:szCs w:val="28"/>
        </w:rPr>
        <w:t xml:space="preserve">Совершенствование педагогического мастерства на основе современных требований и передового </w:t>
      </w:r>
      <w:r>
        <w:rPr>
          <w:rFonts w:ascii="Arial" w:hAnsi="Arial" w:cs="Arial"/>
          <w:sz w:val="28"/>
          <w:szCs w:val="28"/>
        </w:rPr>
        <w:t xml:space="preserve">   </w:t>
      </w:r>
    </w:p>
    <w:p w:rsid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 w:rsidRPr="00D90025">
        <w:rPr>
          <w:rFonts w:ascii="Arial" w:hAnsi="Arial" w:cs="Arial"/>
          <w:sz w:val="28"/>
          <w:szCs w:val="28"/>
        </w:rPr>
        <w:t>опыта творчески работающих воспитателей</w:t>
      </w:r>
      <w:r>
        <w:rPr>
          <w:rFonts w:ascii="Arial" w:hAnsi="Arial" w:cs="Arial"/>
          <w:sz w:val="28"/>
          <w:szCs w:val="28"/>
        </w:rPr>
        <w:t>;</w:t>
      </w:r>
    </w:p>
    <w:p w:rsid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Создание банка данных инновационных идей педагогов дошкольного образования для обобщения </w:t>
      </w:r>
    </w:p>
    <w:p w:rsid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передового педагогического опыта по экспериментированию.</w:t>
      </w:r>
    </w:p>
    <w:p w:rsid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Развитие творческого потенциала личности педагога через активное участие в работе МО, мероприятиях </w:t>
      </w:r>
    </w:p>
    <w:p w:rsidR="00D90025" w:rsidRPr="00D90025" w:rsidRDefault="00D90025" w:rsidP="00D90025">
      <w:pPr>
        <w:spacing w:after="0"/>
        <w:ind w:left="-1134" w:firstLine="1134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различного уровня и трансляции педагогического опыта.</w:t>
      </w:r>
    </w:p>
    <w:p w:rsidR="00E3167B" w:rsidRPr="00D90025" w:rsidRDefault="00E3167B" w:rsidP="00A13286">
      <w:pPr>
        <w:jc w:val="both"/>
        <w:rPr>
          <w:rFonts w:ascii="Arial" w:hAnsi="Arial" w:cs="Arial"/>
          <w:b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598"/>
        <w:gridCol w:w="3897"/>
        <w:gridCol w:w="3410"/>
        <w:gridCol w:w="1879"/>
        <w:gridCol w:w="5208"/>
      </w:tblGrid>
      <w:tr w:rsidR="00E3167B" w:rsidRPr="00511E04" w:rsidTr="0040781F">
        <w:tc>
          <w:tcPr>
            <w:tcW w:w="598" w:type="dxa"/>
          </w:tcPr>
          <w:p w:rsidR="00E3167B" w:rsidRPr="00511E04" w:rsidRDefault="00E3167B" w:rsidP="000167A5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897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E04">
              <w:rPr>
                <w:rFonts w:ascii="Times New Roman" w:hAnsi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410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11E04">
              <w:rPr>
                <w:rFonts w:ascii="Times New Roman" w:hAnsi="Times New Roman"/>
                <w:b/>
                <w:sz w:val="28"/>
                <w:szCs w:val="28"/>
              </w:rPr>
              <w:t>Ответственные</w:t>
            </w:r>
            <w:proofErr w:type="gramEnd"/>
            <w:r w:rsidRPr="00511E04">
              <w:rPr>
                <w:rFonts w:ascii="Times New Roman" w:hAnsi="Times New Roman"/>
                <w:b/>
                <w:sz w:val="28"/>
                <w:szCs w:val="28"/>
              </w:rPr>
              <w:t xml:space="preserve"> за выполнение</w:t>
            </w:r>
          </w:p>
        </w:tc>
        <w:tc>
          <w:tcPr>
            <w:tcW w:w="1879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E04">
              <w:rPr>
                <w:rFonts w:ascii="Times New Roman" w:hAnsi="Times New Roman"/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5208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511E04">
              <w:rPr>
                <w:rFonts w:ascii="Times New Roman" w:hAnsi="Times New Roman"/>
                <w:b/>
                <w:sz w:val="28"/>
                <w:szCs w:val="28"/>
              </w:rPr>
              <w:t>Контроль за</w:t>
            </w:r>
            <w:proofErr w:type="gramEnd"/>
            <w:r w:rsidRPr="00511E04">
              <w:rPr>
                <w:rFonts w:ascii="Times New Roman" w:hAnsi="Times New Roman"/>
                <w:b/>
                <w:sz w:val="28"/>
                <w:szCs w:val="28"/>
              </w:rPr>
              <w:t xml:space="preserve"> ходом выполнения</w:t>
            </w:r>
          </w:p>
        </w:tc>
      </w:tr>
      <w:tr w:rsidR="00E3167B" w:rsidRPr="00511E04" w:rsidTr="0040781F">
        <w:trPr>
          <w:trHeight w:val="348"/>
        </w:trPr>
        <w:tc>
          <w:tcPr>
            <w:tcW w:w="598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897" w:type="dxa"/>
            <w:tcBorders>
              <w:bottom w:val="single" w:sz="4" w:space="0" w:color="auto"/>
            </w:tcBorders>
          </w:tcPr>
          <w:p w:rsidR="00E3167B" w:rsidRPr="00511E04" w:rsidRDefault="00E3167B" w:rsidP="001A67DD">
            <w:pPr>
              <w:tabs>
                <w:tab w:val="left" w:pos="6030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МО: </w:t>
            </w:r>
            <w:r w:rsidR="00E0540A" w:rsidRPr="00E0540A">
              <w:rPr>
                <w:rFonts w:ascii="Times New Roman" w:hAnsi="Times New Roman"/>
                <w:sz w:val="28"/>
                <w:szCs w:val="28"/>
              </w:rPr>
              <w:t xml:space="preserve">«Определение задач на предстоящий </w:t>
            </w:r>
            <w:r w:rsidR="00875404">
              <w:rPr>
                <w:rFonts w:ascii="Times New Roman" w:hAnsi="Times New Roman"/>
                <w:sz w:val="28"/>
                <w:szCs w:val="28"/>
              </w:rPr>
              <w:t>2023</w:t>
            </w:r>
            <w:r w:rsidR="00E0540A">
              <w:rPr>
                <w:rFonts w:ascii="Times New Roman" w:hAnsi="Times New Roman"/>
                <w:sz w:val="28"/>
                <w:szCs w:val="28"/>
              </w:rPr>
              <w:t xml:space="preserve"> -20</w:t>
            </w:r>
            <w:r w:rsidR="00875404">
              <w:rPr>
                <w:rFonts w:ascii="Times New Roman" w:hAnsi="Times New Roman"/>
                <w:sz w:val="28"/>
                <w:szCs w:val="28"/>
              </w:rPr>
              <w:t>24</w:t>
            </w:r>
            <w:r w:rsidR="00E054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0540A" w:rsidRPr="00E0540A">
              <w:rPr>
                <w:rFonts w:ascii="Times New Roman" w:hAnsi="Times New Roman"/>
                <w:sz w:val="28"/>
                <w:szCs w:val="28"/>
              </w:rPr>
              <w:t>учебный год по реализации ФГОС»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>: Обсуждение и утв</w:t>
            </w:r>
            <w:r w:rsidR="00875404">
              <w:rPr>
                <w:rFonts w:ascii="Times New Roman" w:hAnsi="Times New Roman"/>
                <w:sz w:val="28"/>
                <w:szCs w:val="28"/>
              </w:rPr>
              <w:t>ерждение плана работы МО на 2023</w:t>
            </w:r>
            <w:r w:rsidR="003E0FFB" w:rsidRPr="00511E04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875404">
              <w:rPr>
                <w:rFonts w:ascii="Times New Roman" w:hAnsi="Times New Roman"/>
                <w:sz w:val="28"/>
                <w:szCs w:val="28"/>
              </w:rPr>
              <w:t>24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учебный год» </w:t>
            </w: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Руководитель МО: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Бекирова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E3167B" w:rsidRPr="00511E04" w:rsidRDefault="004E1FF4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Октябрь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 xml:space="preserve"> м-ц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E3167B" w:rsidRPr="00511E04" w:rsidRDefault="001A67DD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7DD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895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Провести начальное диагностическое обследование детей по всем возрастным группам</w:t>
            </w:r>
            <w:r w:rsidR="00C33782" w:rsidRPr="00511E04">
              <w:rPr>
                <w:rFonts w:ascii="Times New Roman" w:hAnsi="Times New Roman"/>
                <w:sz w:val="28"/>
                <w:szCs w:val="28"/>
              </w:rPr>
              <w:t xml:space="preserve"> и составление индивидуальных маршрутов на воспитанников.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0158BF" w:rsidRPr="00511E04" w:rsidRDefault="00E3167B" w:rsidP="000158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Воспитатели всех групп, </w:t>
            </w:r>
          </w:p>
          <w:p w:rsidR="00E3167B" w:rsidRPr="00511E04" w:rsidRDefault="00E3167B" w:rsidP="000158B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физ. рук.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055053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Сентябрь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 xml:space="preserve"> м-ц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1A67DD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7DD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584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left" w:pos="6030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Пополнение «Методической копилки»</w:t>
            </w:r>
          </w:p>
          <w:p w:rsidR="00FE55A1" w:rsidRPr="00511E04" w:rsidRDefault="00FE55A1" w:rsidP="00FE55A1">
            <w:pPr>
              <w:tabs>
                <w:tab w:val="right" w:pos="2974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Составление планов </w:t>
            </w:r>
            <w:r w:rsidRPr="00511E04">
              <w:rPr>
                <w:rFonts w:ascii="Times New Roman" w:hAnsi="Times New Roman"/>
                <w:sz w:val="28"/>
                <w:szCs w:val="28"/>
              </w:rPr>
              <w:lastRenderedPageBreak/>
              <w:t>тематических недель и дней (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педсовет-деловая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игра)</w:t>
            </w: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FE55A1" w:rsidRPr="00511E04" w:rsidRDefault="00FE55A1" w:rsidP="00FE55A1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1. Основы комплексно-тематического планирования. </w:t>
            </w:r>
          </w:p>
          <w:p w:rsidR="00FE55A1" w:rsidRPr="00511E04" w:rsidRDefault="00FE55A1" w:rsidP="00FE55A1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2. Составление планов и сценариев.</w:t>
            </w:r>
          </w:p>
          <w:p w:rsidR="00FE55A1" w:rsidRPr="00511E04" w:rsidRDefault="00FE55A1" w:rsidP="000167A5">
            <w:pPr>
              <w:tabs>
                <w:tab w:val="left" w:pos="60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lastRenderedPageBreak/>
              <w:t>Воспитатели всех групп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left" w:pos="60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1D5781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688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left" w:pos="6030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Проверка  планирующей документации</w:t>
            </w:r>
          </w:p>
          <w:p w:rsidR="00E3167B" w:rsidRPr="00511E04" w:rsidRDefault="00E3167B" w:rsidP="000167A5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592FE0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Заведующая, руководитель МО.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left" w:pos="60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1D5781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817CDE" w:rsidRPr="00511E04" w:rsidTr="00AD49D9">
        <w:trPr>
          <w:trHeight w:val="3168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817CDE" w:rsidRPr="00511E04" w:rsidRDefault="00817CDE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</w:tcPr>
          <w:p w:rsidR="00817CDE" w:rsidRPr="00511E04" w:rsidRDefault="00817CDE" w:rsidP="000167A5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Мероприятия в рамках аттестации педагогов:</w:t>
            </w:r>
          </w:p>
          <w:p w:rsidR="00817CDE" w:rsidRPr="00511E04" w:rsidRDefault="00817CDE" w:rsidP="00817CDE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1.Подготовка документов на аттестацию на </w:t>
            </w:r>
            <w:r w:rsidR="001A67DD">
              <w:rPr>
                <w:rFonts w:ascii="Times New Roman" w:hAnsi="Times New Roman"/>
                <w:sz w:val="28"/>
                <w:szCs w:val="28"/>
              </w:rPr>
              <w:t xml:space="preserve">высшую 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>квалификационную категорию и прохождение процедуры аттестации;</w:t>
            </w:r>
          </w:p>
          <w:p w:rsidR="00817CDE" w:rsidRPr="00511E04" w:rsidRDefault="00817CDE" w:rsidP="00817CDE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2.Составление заявок на прохождение аттестации на 20</w:t>
            </w:r>
            <w:r w:rsidR="006A66F1">
              <w:rPr>
                <w:rFonts w:ascii="Times New Roman" w:hAnsi="Times New Roman"/>
                <w:sz w:val="28"/>
                <w:szCs w:val="28"/>
              </w:rPr>
              <w:t>23-2024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817CDE" w:rsidRPr="00511E04" w:rsidRDefault="001A67DD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817CDE" w:rsidRPr="00511E04" w:rsidRDefault="00817CDE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817CDE" w:rsidRPr="00511E04" w:rsidRDefault="006A66F1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AD49D9" w:rsidRPr="00511E04" w:rsidTr="0040781F">
        <w:trPr>
          <w:trHeight w:val="355"/>
        </w:trPr>
        <w:tc>
          <w:tcPr>
            <w:tcW w:w="598" w:type="dxa"/>
            <w:tcBorders>
              <w:top w:val="single" w:sz="4" w:space="0" w:color="auto"/>
            </w:tcBorders>
          </w:tcPr>
          <w:p w:rsidR="00AD49D9" w:rsidRPr="00511E04" w:rsidRDefault="00AD49D9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97" w:type="dxa"/>
            <w:tcBorders>
              <w:top w:val="single" w:sz="4" w:space="0" w:color="auto"/>
            </w:tcBorders>
          </w:tcPr>
          <w:p w:rsidR="00AD49D9" w:rsidRPr="00511E04" w:rsidRDefault="00E824E3" w:rsidP="00E824E3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Разработка и утверждение календарно – тематического планирования  по экспериментированию для каждой возрастной ступени.</w:t>
            </w: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AD49D9" w:rsidRDefault="00AD49D9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49D9">
              <w:rPr>
                <w:rFonts w:ascii="Times New Roman" w:hAnsi="Times New Roman"/>
                <w:sz w:val="28"/>
                <w:szCs w:val="28"/>
              </w:rPr>
              <w:t>Воспитатели всех групп</w:t>
            </w: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AD49D9" w:rsidRPr="00511E04" w:rsidRDefault="00AD49D9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м-ц</w:t>
            </w:r>
          </w:p>
        </w:tc>
        <w:tc>
          <w:tcPr>
            <w:tcW w:w="5208" w:type="dxa"/>
            <w:tcBorders>
              <w:top w:val="single" w:sz="4" w:space="0" w:color="auto"/>
            </w:tcBorders>
          </w:tcPr>
          <w:p w:rsidR="00AD49D9" w:rsidRPr="00511E04" w:rsidRDefault="00CA74BC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579"/>
        </w:trPr>
        <w:tc>
          <w:tcPr>
            <w:tcW w:w="598" w:type="dxa"/>
            <w:tcBorders>
              <w:bottom w:val="single" w:sz="4" w:space="0" w:color="auto"/>
            </w:tcBorders>
          </w:tcPr>
          <w:p w:rsidR="00E3167B" w:rsidRPr="00511E04" w:rsidRDefault="00DE7D97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Пополнение тематических разделов официального сайта ДОУ</w:t>
            </w: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Воспитатели всех групп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tabs>
                <w:tab w:val="left" w:pos="60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167B" w:rsidRPr="00511E04" w:rsidTr="0040781F">
        <w:tc>
          <w:tcPr>
            <w:tcW w:w="598" w:type="dxa"/>
          </w:tcPr>
          <w:p w:rsidR="00E3167B" w:rsidRPr="00511E04" w:rsidRDefault="00DE7D97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</w:tcPr>
          <w:p w:rsidR="00406A46" w:rsidRPr="00511E04" w:rsidRDefault="00BA646B" w:rsidP="005356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«Развивающая предметно – пространственная среда для экспериментирования в ДОУ»</w:t>
            </w:r>
          </w:p>
        </w:tc>
        <w:tc>
          <w:tcPr>
            <w:tcW w:w="3410" w:type="dxa"/>
          </w:tcPr>
          <w:p w:rsidR="00E3167B" w:rsidRPr="00511E04" w:rsidRDefault="00E3167B" w:rsidP="00406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Руководитель МО: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Бекирова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</w:p>
          <w:p w:rsidR="00406A46" w:rsidRPr="00511E04" w:rsidRDefault="00406A46" w:rsidP="00406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6A46" w:rsidRPr="00511E04" w:rsidRDefault="00406A46" w:rsidP="00406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06A46" w:rsidRPr="00511E04" w:rsidRDefault="00406A46" w:rsidP="00406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3167B" w:rsidRPr="00511E04" w:rsidRDefault="00E3167B" w:rsidP="00406A4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Воспитатели всех групп</w:t>
            </w:r>
          </w:p>
        </w:tc>
        <w:tc>
          <w:tcPr>
            <w:tcW w:w="1879" w:type="dxa"/>
          </w:tcPr>
          <w:p w:rsidR="00E3167B" w:rsidRPr="00511E04" w:rsidRDefault="00BA646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Январь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 xml:space="preserve"> м-ц.</w:t>
            </w:r>
          </w:p>
        </w:tc>
        <w:tc>
          <w:tcPr>
            <w:tcW w:w="5208" w:type="dxa"/>
          </w:tcPr>
          <w:p w:rsidR="00E3167B" w:rsidRPr="00511E04" w:rsidRDefault="006A66F1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863"/>
        </w:trPr>
        <w:tc>
          <w:tcPr>
            <w:tcW w:w="598" w:type="dxa"/>
          </w:tcPr>
          <w:p w:rsidR="00E3167B" w:rsidRPr="00511E04" w:rsidRDefault="00DE7D97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</w:tcPr>
          <w:p w:rsidR="00E3167B" w:rsidRPr="00511E04" w:rsidRDefault="00E3167B" w:rsidP="000167A5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Изучение нормативной документации по вопросам образования и воспитания детей.</w:t>
            </w:r>
          </w:p>
          <w:p w:rsidR="00E3167B" w:rsidRPr="00511E04" w:rsidRDefault="00E3167B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Зав. ДОУ 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Киселева М.В.</w:t>
            </w:r>
          </w:p>
        </w:tc>
        <w:tc>
          <w:tcPr>
            <w:tcW w:w="1879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</w:tcPr>
          <w:p w:rsidR="00E3167B" w:rsidRPr="00511E04" w:rsidRDefault="006A66F1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40781F" w:rsidRPr="00511E04" w:rsidTr="001A67DD">
        <w:trPr>
          <w:trHeight w:val="3495"/>
        </w:trPr>
        <w:tc>
          <w:tcPr>
            <w:tcW w:w="598" w:type="dxa"/>
            <w:vMerge w:val="restart"/>
          </w:tcPr>
          <w:p w:rsidR="0040781F" w:rsidRPr="00511E04" w:rsidRDefault="00DE7D97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40781F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  <w:vMerge w:val="restart"/>
          </w:tcPr>
          <w:p w:rsidR="0040781F" w:rsidRPr="00511E04" w:rsidRDefault="0040781F" w:rsidP="000167A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Продолжать работу по взаимодействию педагогов с.п</w:t>
            </w:r>
            <w:r w:rsidRPr="00511E04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Хатанга  </w:t>
            </w: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1A67DD" w:rsidRDefault="001A67DD" w:rsidP="00C34A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Расширенное заседа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МО педагогичес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ких работников ДО 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.Х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атанга</w:t>
            </w:r>
            <w:proofErr w:type="spellEnd"/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Обсуждение и утверждение плана работы МО педагоги-</w:t>
            </w:r>
            <w:proofErr w:type="spellStart"/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ческих</w:t>
            </w:r>
            <w:proofErr w:type="spellEnd"/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раб</w:t>
            </w:r>
            <w:r w:rsidR="004C18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отников ДО в </w:t>
            </w:r>
            <w:proofErr w:type="spellStart"/>
            <w:r w:rsidR="004C18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с.п.Хатанга</w:t>
            </w:r>
            <w:proofErr w:type="spellEnd"/>
            <w:r w:rsidR="004C18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2023 - 2024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учебный год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  <w:p w:rsidR="001A67DD" w:rsidRPr="00511E04" w:rsidRDefault="0040781F" w:rsidP="00C34A31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ДО </w:t>
            </w:r>
            <w:proofErr w:type="spellStart"/>
            <w:r w:rsidRPr="00511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Прудаева</w:t>
            </w:r>
            <w:proofErr w:type="spellEnd"/>
            <w:r w:rsidRPr="00511E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40781F" w:rsidRPr="00511E04" w:rsidRDefault="001A67DD" w:rsidP="00C34A31">
            <w:pPr>
              <w:tabs>
                <w:tab w:val="left" w:pos="6435"/>
              </w:tabs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6A66F1">
              <w:rPr>
                <w:rFonts w:ascii="Times New Roman" w:eastAsia="Times New Roman" w:hAnsi="Times New Roman"/>
                <w:sz w:val="28"/>
                <w:szCs w:val="28"/>
              </w:rPr>
              <w:t>.10.2023</w:t>
            </w: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40781F" w:rsidRPr="00511E04" w:rsidRDefault="00490CA6" w:rsidP="00490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67DD" w:rsidRPr="00511E04" w:rsidTr="003A79A8">
        <w:trPr>
          <w:trHeight w:val="3283"/>
        </w:trPr>
        <w:tc>
          <w:tcPr>
            <w:tcW w:w="598" w:type="dxa"/>
            <w:vMerge/>
          </w:tcPr>
          <w:p w:rsidR="001A67DD" w:rsidRDefault="001A67DD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1A67DD" w:rsidRPr="00511E04" w:rsidRDefault="001A67DD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3A79A8" w:rsidRDefault="001A67DD" w:rsidP="00C34A3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Семинар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«Развитие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инженерно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- технического образования в до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школьном возрасте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реализацию образовательно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модуля «Познавател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ьно – исследовательская деятельность (экспериментирова</w:t>
            </w:r>
            <w:r w:rsidRPr="001A6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ние)»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1A67DD" w:rsidRDefault="00EC3DBF" w:rsidP="000167A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10.10.2023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1A67DD" w:rsidRDefault="001A67DD" w:rsidP="001A67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67DD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3A79A8" w:rsidRPr="00511E04" w:rsidTr="006851E4">
        <w:trPr>
          <w:trHeight w:val="1306"/>
        </w:trPr>
        <w:tc>
          <w:tcPr>
            <w:tcW w:w="598" w:type="dxa"/>
            <w:vMerge/>
          </w:tcPr>
          <w:p w:rsidR="003A79A8" w:rsidRDefault="003A79A8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3A79A8" w:rsidRPr="00511E04" w:rsidRDefault="003A79A8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3A79A8" w:rsidRDefault="003A79A8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79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Методических недель в ДОУ.</w:t>
            </w:r>
          </w:p>
          <w:p w:rsidR="006851E4" w:rsidRPr="003A79A8" w:rsidRDefault="006851E4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ДОУ «Солнышко»</w:t>
            </w:r>
          </w:p>
          <w:p w:rsidR="006851E4" w:rsidRDefault="006851E4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79A8" w:rsidRPr="003A79A8" w:rsidRDefault="003A79A8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79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ДОУ «Снежинка»</w:t>
            </w:r>
          </w:p>
          <w:p w:rsidR="006851E4" w:rsidRDefault="006851E4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A79A8" w:rsidRPr="003A79A8" w:rsidRDefault="003A79A8" w:rsidP="003A79A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A79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ОУ ХСШ №1</w:t>
            </w:r>
          </w:p>
          <w:p w:rsidR="006851E4" w:rsidRPr="001A67DD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3A79A8" w:rsidRDefault="003A79A8" w:rsidP="000167A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851E4" w:rsidRDefault="006851E4" w:rsidP="000167A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851E4" w:rsidRDefault="00EC3DBF" w:rsidP="000167A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28.10-01.11.2023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</w:rPr>
              <w:t>11 – 15</w:t>
            </w:r>
          </w:p>
          <w:p w:rsidR="006851E4" w:rsidRDefault="00EC3DBF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11. 2023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</w:rPr>
              <w:t>25 – 29</w:t>
            </w:r>
          </w:p>
          <w:p w:rsidR="006851E4" w:rsidRPr="006851E4" w:rsidRDefault="00EC3DBF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11. 2023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3A79A8" w:rsidRDefault="00CA74BC" w:rsidP="00444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«Воздух-невидимка»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Бекирова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  <w:r w:rsidR="00444FEF">
              <w:rPr>
                <w:rFonts w:ascii="Times New Roman" w:hAnsi="Times New Roman"/>
                <w:sz w:val="28"/>
                <w:szCs w:val="28"/>
              </w:rPr>
              <w:t xml:space="preserve"> – 1 место;</w:t>
            </w:r>
          </w:p>
          <w:p w:rsidR="00CA74BC" w:rsidRDefault="00CA74BC" w:rsidP="00444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«Чудо – магнит» Кудрякова А.М.</w:t>
            </w:r>
            <w:r w:rsidR="00444FEF">
              <w:t xml:space="preserve"> - </w:t>
            </w:r>
            <w:r w:rsidR="00444FEF">
              <w:rPr>
                <w:rFonts w:ascii="Times New Roman" w:hAnsi="Times New Roman"/>
                <w:sz w:val="28"/>
                <w:szCs w:val="28"/>
              </w:rPr>
              <w:t>2</w:t>
            </w:r>
            <w:r w:rsidR="00444FEF" w:rsidRPr="00444FEF">
              <w:rPr>
                <w:rFonts w:ascii="Times New Roman" w:hAnsi="Times New Roman"/>
                <w:sz w:val="28"/>
                <w:szCs w:val="28"/>
              </w:rPr>
              <w:t xml:space="preserve"> место;</w:t>
            </w:r>
          </w:p>
          <w:p w:rsidR="00CA74BC" w:rsidRDefault="00CA74BC" w:rsidP="00444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«Чтобы зубы не болели»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Полтанова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  <w:r w:rsidR="00444FEF">
              <w:t xml:space="preserve"> </w:t>
            </w:r>
            <w:r w:rsidR="00444FEF">
              <w:rPr>
                <w:rFonts w:ascii="Times New Roman" w:hAnsi="Times New Roman"/>
                <w:sz w:val="28"/>
                <w:szCs w:val="28"/>
              </w:rPr>
              <w:t>3</w:t>
            </w:r>
            <w:r w:rsidR="00444FEF" w:rsidRPr="00444FEF">
              <w:rPr>
                <w:rFonts w:ascii="Times New Roman" w:hAnsi="Times New Roman"/>
                <w:sz w:val="28"/>
                <w:szCs w:val="28"/>
              </w:rPr>
              <w:t xml:space="preserve"> место;</w:t>
            </w:r>
          </w:p>
          <w:p w:rsidR="00CA74BC" w:rsidRPr="001A67DD" w:rsidRDefault="00CA74BC" w:rsidP="00444FE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«Тонет – не тонет»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Марухненко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С.П. </w:t>
            </w:r>
            <w:r w:rsidR="004A446E">
              <w:rPr>
                <w:rFonts w:ascii="Times New Roman" w:hAnsi="Times New Roman"/>
                <w:sz w:val="28"/>
                <w:szCs w:val="28"/>
              </w:rPr>
              <w:t>- участие</w:t>
            </w:r>
          </w:p>
        </w:tc>
      </w:tr>
      <w:tr w:rsidR="006851E4" w:rsidRPr="00511E04" w:rsidTr="006851E4">
        <w:trPr>
          <w:trHeight w:val="2919"/>
        </w:trPr>
        <w:tc>
          <w:tcPr>
            <w:tcW w:w="598" w:type="dxa"/>
            <w:vMerge/>
          </w:tcPr>
          <w:p w:rsidR="006851E4" w:rsidRDefault="006851E4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6851E4" w:rsidRPr="00511E04" w:rsidRDefault="006851E4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Заседание МО педагогических работников дошкольного образования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Хатанга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«Литературной ярмарки» 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Прудаева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Г.В.,</w:t>
            </w:r>
          </w:p>
          <w:p w:rsidR="006851E4" w:rsidRPr="003A79A8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руководители МО ОУ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.Х</w:t>
            </w:r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атанга</w:t>
            </w:r>
            <w:proofErr w:type="spellEnd"/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Default="00EC3DBF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29.10.2023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1A67DD" w:rsidRDefault="00867D5C" w:rsidP="001A67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13.12.2019г. исполнено</w:t>
            </w:r>
          </w:p>
        </w:tc>
      </w:tr>
      <w:tr w:rsidR="006851E4" w:rsidRPr="00511E04" w:rsidTr="00D8617D">
        <w:trPr>
          <w:trHeight w:val="702"/>
        </w:trPr>
        <w:tc>
          <w:tcPr>
            <w:tcW w:w="598" w:type="dxa"/>
            <w:vMerge/>
          </w:tcPr>
          <w:p w:rsidR="006851E4" w:rsidRDefault="006851E4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6851E4" w:rsidRPr="00511E04" w:rsidRDefault="006851E4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Заседание МО педаго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гически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 работников дошкольного образо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вания в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с.п</w:t>
            </w:r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.Х</w:t>
            </w:r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атанга</w:t>
            </w:r>
            <w:proofErr w:type="spellEnd"/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Организация «Спартакиа</w:t>
            </w:r>
            <w:r w:rsidR="00EC3D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ды – 2024</w:t>
            </w:r>
            <w:r w:rsidR="00C5716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 (27.03.2024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г.)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среди старших дошкольни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ков ДОУ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.Х</w:t>
            </w:r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атанга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а также среди воспитанников до-школьных групп и учеников 1-х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кл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ХСШ №1.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Отв. Солнышко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Организация III </w:t>
            </w:r>
            <w:proofErr w:type="spellStart"/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-ной</w:t>
            </w:r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научно – практическая конференци</w:t>
            </w:r>
            <w:r w:rsidR="00EC3DB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«Моя малая родина» (03.04.2024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г.)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Цель: формирование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интел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лектуально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-творческих </w:t>
            </w:r>
            <w:proofErr w:type="spellStart"/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спо-собностей</w:t>
            </w:r>
            <w:proofErr w:type="spellEnd"/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детей через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орга-низацию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исследовательской работы, проектной и комму-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никативной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деятельности.</w:t>
            </w:r>
          </w:p>
          <w:p w:rsid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Отв. «ХСШ №1»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6851E4" w:rsidRDefault="00EC3DBF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27.02.2024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1A67DD" w:rsidRDefault="006851E4" w:rsidP="001A67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1CF9" w:rsidRPr="00511E04" w:rsidTr="006851E4">
        <w:trPr>
          <w:trHeight w:val="5373"/>
        </w:trPr>
        <w:tc>
          <w:tcPr>
            <w:tcW w:w="598" w:type="dxa"/>
            <w:vMerge/>
          </w:tcPr>
          <w:p w:rsidR="00AF1CF9" w:rsidRDefault="00AF1CF9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AF1CF9" w:rsidRPr="00511E04" w:rsidRDefault="00AF1CF9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AF1CF9" w:rsidRDefault="00AF1CF9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1CF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Посещение Мастер – классов педагогов.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C17892" w:rsidRDefault="00C17892" w:rsidP="00C1789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17892">
              <w:rPr>
                <w:rFonts w:ascii="Times New Roman" w:eastAsia="Times New Roman" w:hAnsi="Times New Roman"/>
                <w:sz w:val="28"/>
                <w:szCs w:val="28"/>
              </w:rPr>
              <w:t>Декабрь</w:t>
            </w:r>
            <w:r w:rsidR="007C44EE">
              <w:rPr>
                <w:rFonts w:ascii="Times New Roman" w:eastAsia="Times New Roman" w:hAnsi="Times New Roman"/>
                <w:sz w:val="28"/>
                <w:szCs w:val="28"/>
              </w:rPr>
              <w:t xml:space="preserve"> 2023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  <w:p w:rsidR="00C17892" w:rsidRDefault="007C44EE" w:rsidP="00C1789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Январь 2024</w:t>
            </w:r>
            <w:r w:rsidR="00C17892" w:rsidRPr="00C17892">
              <w:rPr>
                <w:rFonts w:ascii="Times New Roman" w:eastAsia="Times New Roman" w:hAnsi="Times New Roman"/>
                <w:sz w:val="28"/>
                <w:szCs w:val="28"/>
              </w:rPr>
              <w:t>г.</w:t>
            </w:r>
          </w:p>
          <w:p w:rsidR="00C17892" w:rsidRDefault="007C44EE" w:rsidP="00C1789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Февраль 2024</w:t>
            </w:r>
            <w:r w:rsidR="00C17892" w:rsidRPr="00C17892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  <w:p w:rsidR="00AF1CF9" w:rsidRPr="00C17892" w:rsidRDefault="007C44EE" w:rsidP="00C17892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Март 2024</w:t>
            </w:r>
            <w:r w:rsidR="00C17892" w:rsidRPr="00C17892">
              <w:rPr>
                <w:rFonts w:ascii="Times New Roman" w:eastAsia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AF1CF9" w:rsidRDefault="00AF1CF9" w:rsidP="001A67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CF9">
              <w:rPr>
                <w:rFonts w:ascii="Times New Roman" w:hAnsi="Times New Roman"/>
                <w:sz w:val="28"/>
                <w:szCs w:val="28"/>
              </w:rPr>
              <w:t>Саченко И.Г.</w:t>
            </w:r>
          </w:p>
          <w:p w:rsidR="00AF1CF9" w:rsidRDefault="00AF1CF9" w:rsidP="00AF1CF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1CF9" w:rsidRDefault="00AF1CF9" w:rsidP="00AF1CF9">
            <w:pPr>
              <w:tabs>
                <w:tab w:val="left" w:pos="176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AF1CF9">
              <w:rPr>
                <w:rFonts w:ascii="Times New Roman" w:hAnsi="Times New Roman"/>
                <w:sz w:val="28"/>
                <w:szCs w:val="28"/>
              </w:rPr>
              <w:t>Чащина Е.В.</w:t>
            </w:r>
          </w:p>
          <w:p w:rsidR="00AF1CF9" w:rsidRDefault="00AF1CF9" w:rsidP="00AF1CF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1CF9" w:rsidRDefault="00AF1CF9" w:rsidP="00C1789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F1CF9">
              <w:rPr>
                <w:rFonts w:ascii="Times New Roman" w:hAnsi="Times New Roman"/>
                <w:sz w:val="28"/>
                <w:szCs w:val="28"/>
              </w:rPr>
              <w:t>Боровлева</w:t>
            </w:r>
            <w:proofErr w:type="spellEnd"/>
            <w:r w:rsidRPr="00AF1CF9">
              <w:rPr>
                <w:rFonts w:ascii="Times New Roman" w:hAnsi="Times New Roman"/>
                <w:sz w:val="28"/>
                <w:szCs w:val="28"/>
              </w:rPr>
              <w:t xml:space="preserve"> Е.С.</w:t>
            </w:r>
          </w:p>
          <w:p w:rsidR="00AF1CF9" w:rsidRDefault="00AF1CF9" w:rsidP="00AF1CF9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F1CF9" w:rsidRPr="00AF1CF9" w:rsidRDefault="00AF1CF9" w:rsidP="00AF1CF9">
            <w:pPr>
              <w:tabs>
                <w:tab w:val="left" w:pos="180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AF1CF9">
              <w:rPr>
                <w:rFonts w:ascii="Times New Roman" w:hAnsi="Times New Roman"/>
                <w:sz w:val="28"/>
                <w:szCs w:val="28"/>
              </w:rPr>
              <w:t>Волобуева О.В.</w:t>
            </w:r>
          </w:p>
        </w:tc>
      </w:tr>
      <w:tr w:rsidR="006851E4" w:rsidRPr="00511E04" w:rsidTr="006851E4">
        <w:trPr>
          <w:trHeight w:val="4647"/>
        </w:trPr>
        <w:tc>
          <w:tcPr>
            <w:tcW w:w="598" w:type="dxa"/>
            <w:vMerge/>
          </w:tcPr>
          <w:p w:rsidR="006851E4" w:rsidRDefault="006851E4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6851E4" w:rsidRPr="00511E04" w:rsidRDefault="006851E4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Круглый стол. </w:t>
            </w:r>
          </w:p>
          <w:p w:rsid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Цель: обсуждение практической ра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боты педагогов по реализации проектов социаль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направленности.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«Современная педагогическая технология «Дети - во</w:t>
            </w: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лонтеры»</w:t>
            </w:r>
          </w:p>
          <w:p w:rsidR="006851E4" w:rsidRPr="006851E4" w:rsidRDefault="006851E4" w:rsidP="006851E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Методист </w:t>
            </w:r>
            <w:proofErr w:type="spell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Прудаева</w:t>
            </w:r>
            <w:proofErr w:type="spell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Г.В., педагогические работники ДОУ «Снежинка», «</w:t>
            </w:r>
            <w:proofErr w:type="spellStart"/>
            <w:proofErr w:type="gramStart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Сол-нышко</w:t>
            </w:r>
            <w:proofErr w:type="spellEnd"/>
            <w:proofErr w:type="gramEnd"/>
            <w:r w:rsidRPr="006851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», ОУ «ХСШ №1»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6851E4" w:rsidRDefault="00E362C4" w:rsidP="006851E4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11.04.2024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6851E4" w:rsidRPr="001A67DD" w:rsidRDefault="006851E4" w:rsidP="001A67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81F" w:rsidRPr="00511E04" w:rsidTr="006851E4">
        <w:trPr>
          <w:trHeight w:val="2403"/>
        </w:trPr>
        <w:tc>
          <w:tcPr>
            <w:tcW w:w="598" w:type="dxa"/>
            <w:vMerge/>
          </w:tcPr>
          <w:p w:rsidR="0040781F" w:rsidRPr="00511E04" w:rsidRDefault="0040781F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E14C9B" w:rsidRDefault="006851E4" w:rsidP="00C73640">
            <w:r>
              <w:rPr>
                <w:rFonts w:ascii="Times New Roman" w:hAnsi="Times New Roman"/>
                <w:sz w:val="28"/>
                <w:szCs w:val="28"/>
              </w:rPr>
              <w:t>Педагогическая конференция – конкурс про</w:t>
            </w:r>
            <w:r w:rsidRPr="006851E4">
              <w:rPr>
                <w:rFonts w:ascii="Times New Roman" w:hAnsi="Times New Roman"/>
                <w:sz w:val="28"/>
                <w:szCs w:val="28"/>
              </w:rPr>
              <w:t>ектов.</w:t>
            </w:r>
            <w:r>
              <w:t xml:space="preserve"> </w:t>
            </w:r>
            <w:r w:rsidRPr="006851E4">
              <w:rPr>
                <w:rFonts w:ascii="Times New Roman" w:hAnsi="Times New Roman"/>
                <w:sz w:val="28"/>
                <w:szCs w:val="28"/>
              </w:rPr>
              <w:t>«Познавательно - и</w:t>
            </w:r>
            <w:r w:rsidR="00A33C5A">
              <w:rPr>
                <w:rFonts w:ascii="Times New Roman" w:hAnsi="Times New Roman"/>
                <w:sz w:val="28"/>
                <w:szCs w:val="28"/>
              </w:rPr>
              <w:t xml:space="preserve">сследовательское развитие в </w:t>
            </w:r>
            <w:proofErr w:type="gramStart"/>
            <w:r w:rsidR="00A33C5A">
              <w:rPr>
                <w:rFonts w:ascii="Times New Roman" w:hAnsi="Times New Roman"/>
                <w:sz w:val="28"/>
                <w:szCs w:val="28"/>
              </w:rPr>
              <w:t>со</w:t>
            </w:r>
            <w:r w:rsidRPr="006851E4">
              <w:rPr>
                <w:rFonts w:ascii="Times New Roman" w:hAnsi="Times New Roman"/>
                <w:sz w:val="28"/>
                <w:szCs w:val="28"/>
              </w:rPr>
              <w:t>временном</w:t>
            </w:r>
            <w:proofErr w:type="gramEnd"/>
            <w:r w:rsidRPr="006851E4">
              <w:rPr>
                <w:rFonts w:ascii="Times New Roman" w:hAnsi="Times New Roman"/>
                <w:sz w:val="28"/>
                <w:szCs w:val="28"/>
              </w:rPr>
              <w:t xml:space="preserve"> дошкольном об-</w:t>
            </w:r>
            <w:proofErr w:type="spellStart"/>
            <w:r w:rsidRPr="006851E4">
              <w:rPr>
                <w:rFonts w:ascii="Times New Roman" w:hAnsi="Times New Roman"/>
                <w:sz w:val="28"/>
                <w:szCs w:val="28"/>
              </w:rPr>
              <w:t>разовании</w:t>
            </w:r>
            <w:proofErr w:type="spellEnd"/>
            <w:r w:rsidRPr="006851E4">
              <w:rPr>
                <w:rFonts w:ascii="Times New Roman" w:hAnsi="Times New Roman"/>
                <w:sz w:val="28"/>
                <w:szCs w:val="28"/>
              </w:rPr>
              <w:t>»</w:t>
            </w:r>
            <w:r w:rsidR="00E14C9B">
              <w:t xml:space="preserve"> </w:t>
            </w:r>
          </w:p>
          <w:p w:rsidR="0040781F" w:rsidRPr="00511E04" w:rsidRDefault="00E14C9B" w:rsidP="00C73640">
            <w:pPr>
              <w:rPr>
                <w:rFonts w:ascii="Times New Roman" w:hAnsi="Times New Roman"/>
                <w:sz w:val="28"/>
                <w:szCs w:val="28"/>
              </w:rPr>
            </w:pPr>
            <w:r w:rsidRPr="00E14C9B"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  <w:proofErr w:type="spellStart"/>
            <w:r w:rsidRPr="00E14C9B">
              <w:rPr>
                <w:rFonts w:ascii="Times New Roman" w:hAnsi="Times New Roman"/>
                <w:sz w:val="28"/>
                <w:szCs w:val="28"/>
              </w:rPr>
              <w:t>Прудаева</w:t>
            </w:r>
            <w:proofErr w:type="spellEnd"/>
            <w:r w:rsidRPr="00E14C9B">
              <w:rPr>
                <w:rFonts w:ascii="Times New Roman" w:hAnsi="Times New Roman"/>
                <w:sz w:val="28"/>
                <w:szCs w:val="28"/>
              </w:rPr>
              <w:t xml:space="preserve"> Г.В., педагогические работники ДОУ «Снежинка», «</w:t>
            </w:r>
            <w:proofErr w:type="spellStart"/>
            <w:proofErr w:type="gramStart"/>
            <w:r w:rsidRPr="00E14C9B">
              <w:rPr>
                <w:rFonts w:ascii="Times New Roman" w:hAnsi="Times New Roman"/>
                <w:sz w:val="28"/>
                <w:szCs w:val="28"/>
              </w:rPr>
              <w:t>Сол-нышко</w:t>
            </w:r>
            <w:proofErr w:type="spellEnd"/>
            <w:proofErr w:type="gramEnd"/>
            <w:r w:rsidRPr="00E14C9B">
              <w:rPr>
                <w:rFonts w:ascii="Times New Roman" w:hAnsi="Times New Roman"/>
                <w:sz w:val="28"/>
                <w:szCs w:val="28"/>
              </w:rPr>
              <w:t>», ОУ «ХСШ №1»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40781F" w:rsidRPr="00511E04" w:rsidRDefault="00E362C4" w:rsidP="000167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18.05.2024</w:t>
            </w: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81F" w:rsidRPr="00511E04" w:rsidTr="00FD5CBC">
        <w:trPr>
          <w:trHeight w:val="4529"/>
        </w:trPr>
        <w:tc>
          <w:tcPr>
            <w:tcW w:w="598" w:type="dxa"/>
            <w:vMerge/>
          </w:tcPr>
          <w:p w:rsidR="0040781F" w:rsidRPr="00511E04" w:rsidRDefault="0040781F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97" w:type="dxa"/>
            <w:vMerge/>
          </w:tcPr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40781F" w:rsidRDefault="0040781F" w:rsidP="004404ED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Заседание МО педагогических работников ДО в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с.п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.Х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>атанга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. «Отчёт руководителей МО ДОУ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.Х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>атанга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о проделанной работе МО за 201</w:t>
            </w:r>
            <w:r w:rsidR="00E14C9B">
              <w:rPr>
                <w:rFonts w:ascii="Times New Roman" w:hAnsi="Times New Roman"/>
                <w:sz w:val="28"/>
                <w:szCs w:val="28"/>
              </w:rPr>
              <w:t>9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 – 20</w:t>
            </w:r>
            <w:r w:rsidR="00E14C9B">
              <w:rPr>
                <w:rFonts w:ascii="Times New Roman" w:hAnsi="Times New Roman"/>
                <w:sz w:val="28"/>
                <w:szCs w:val="28"/>
              </w:rPr>
              <w:t>20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уч.год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» Методист ДО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Прудаева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Г.В., воспитатели ДОУ «Снежинка», «Солнышко», «ХСШ №1»</w:t>
            </w:r>
          </w:p>
          <w:p w:rsidR="00E14C9B" w:rsidRPr="00511E04" w:rsidRDefault="00E14C9B" w:rsidP="004404ED">
            <w:pPr>
              <w:rPr>
                <w:rFonts w:ascii="Times New Roman" w:hAnsi="Times New Roman"/>
                <w:sz w:val="28"/>
                <w:szCs w:val="28"/>
              </w:rPr>
            </w:pPr>
            <w:r w:rsidRPr="00E14C9B">
              <w:rPr>
                <w:rFonts w:ascii="Times New Roman" w:hAnsi="Times New Roman"/>
                <w:sz w:val="28"/>
                <w:szCs w:val="28"/>
              </w:rPr>
              <w:t>Подведение итогов конкурса «Моя группа».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40781F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24.05.20</w:t>
            </w:r>
            <w:r w:rsidR="00E362C4"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40781F" w:rsidRPr="00511E04" w:rsidRDefault="0040781F" w:rsidP="000167A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3167B" w:rsidRPr="00511E04" w:rsidTr="0040781F">
        <w:tc>
          <w:tcPr>
            <w:tcW w:w="598" w:type="dxa"/>
          </w:tcPr>
          <w:p w:rsidR="00E3167B" w:rsidRPr="00511E04" w:rsidRDefault="00DE7D97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</w:tcPr>
          <w:p w:rsidR="00E3167B" w:rsidRPr="00511E04" w:rsidRDefault="00E3167B" w:rsidP="000167A5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Участие педагогов </w:t>
            </w:r>
            <w:r w:rsidR="0009668A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AD49D9">
              <w:rPr>
                <w:rFonts w:ascii="Times New Roman" w:hAnsi="Times New Roman"/>
                <w:sz w:val="28"/>
                <w:szCs w:val="28"/>
              </w:rPr>
              <w:t xml:space="preserve">конкурсном движении: </w:t>
            </w: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в муниципальных, региональных, федеральных конкурсах и 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интернет-конкурсах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410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Воспитатели всех групп</w:t>
            </w:r>
          </w:p>
        </w:tc>
        <w:tc>
          <w:tcPr>
            <w:tcW w:w="1879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5208" w:type="dxa"/>
          </w:tcPr>
          <w:p w:rsidR="00BB17A7" w:rsidRPr="00511E04" w:rsidRDefault="0009668A" w:rsidP="00490CA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rPr>
          <w:trHeight w:val="2102"/>
        </w:trPr>
        <w:tc>
          <w:tcPr>
            <w:tcW w:w="598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8E7116" w:rsidP="000167A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E3167B" w:rsidP="000167A5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Продолжать работу по ознакомлению детей с народным бытом, фольклором и историей родного края через посещение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Хатангского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краеведческого музея «Таймырский»; посещение выставок ЦНТ.</w:t>
            </w:r>
          </w:p>
        </w:tc>
        <w:tc>
          <w:tcPr>
            <w:tcW w:w="3410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4F37A3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Воспитатели всех групп</w:t>
            </w:r>
          </w:p>
        </w:tc>
        <w:tc>
          <w:tcPr>
            <w:tcW w:w="1879" w:type="dxa"/>
            <w:tcBorders>
              <w:top w:val="single" w:sz="4" w:space="0" w:color="auto"/>
              <w:bottom w:val="single" w:sz="4" w:space="0" w:color="auto"/>
            </w:tcBorders>
          </w:tcPr>
          <w:p w:rsidR="00E3167B" w:rsidRPr="00511E04" w:rsidRDefault="004F37A3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:rsidR="00A33C5A" w:rsidRDefault="002001AE" w:rsidP="005F7F4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11.12.19</w:t>
            </w:r>
            <w:r w:rsidRPr="002001AE">
              <w:rPr>
                <w:rFonts w:ascii="Times New Roman" w:hAnsi="Times New Roman"/>
                <w:sz w:val="28"/>
                <w:szCs w:val="28"/>
              </w:rPr>
              <w:t>г. посещение Краеведческого музея.</w:t>
            </w:r>
          </w:p>
          <w:p w:rsidR="00EC4B85" w:rsidRPr="00A33C5A" w:rsidRDefault="00A33C5A" w:rsidP="00A33C5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27.01.20г. Театрализованная программа от работников ЦДТ «Сказки Дедушки Бисерная борода»</w:t>
            </w:r>
          </w:p>
        </w:tc>
      </w:tr>
      <w:tr w:rsidR="00E3167B" w:rsidRPr="00511E04" w:rsidTr="0040781F">
        <w:trPr>
          <w:trHeight w:val="751"/>
        </w:trPr>
        <w:tc>
          <w:tcPr>
            <w:tcW w:w="598" w:type="dxa"/>
            <w:tcBorders>
              <w:bottom w:val="single" w:sz="4" w:space="0" w:color="auto"/>
            </w:tcBorders>
          </w:tcPr>
          <w:p w:rsidR="00E3167B" w:rsidRPr="00511E04" w:rsidRDefault="008E7116" w:rsidP="00DE7D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DE7D97">
              <w:rPr>
                <w:rFonts w:ascii="Times New Roman" w:hAnsi="Times New Roman"/>
                <w:sz w:val="28"/>
                <w:szCs w:val="28"/>
              </w:rPr>
              <w:t>3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  <w:tcBorders>
              <w:bottom w:val="single" w:sz="4" w:space="0" w:color="auto"/>
            </w:tcBorders>
          </w:tcPr>
          <w:p w:rsidR="0052583C" w:rsidRPr="00511E04" w:rsidRDefault="00E3167B" w:rsidP="000167A5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Итоговое диагностическое обследование детей по всем возрастным группам.</w:t>
            </w:r>
          </w:p>
        </w:tc>
        <w:tc>
          <w:tcPr>
            <w:tcW w:w="3410" w:type="dxa"/>
            <w:tcBorders>
              <w:bottom w:val="single" w:sz="4" w:space="0" w:color="auto"/>
            </w:tcBorders>
          </w:tcPr>
          <w:p w:rsidR="00E3167B" w:rsidRPr="00511E04" w:rsidRDefault="00E3167B" w:rsidP="00C66A5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Воспитатели всех групп, физ</w:t>
            </w:r>
            <w:proofErr w:type="gramStart"/>
            <w:r w:rsidRPr="00511E04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11E04">
              <w:rPr>
                <w:rFonts w:ascii="Times New Roman" w:hAnsi="Times New Roman"/>
                <w:sz w:val="28"/>
                <w:szCs w:val="28"/>
              </w:rPr>
              <w:t>ук.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Май м-ц</w:t>
            </w:r>
          </w:p>
        </w:tc>
        <w:tc>
          <w:tcPr>
            <w:tcW w:w="5208" w:type="dxa"/>
            <w:tcBorders>
              <w:bottom w:val="single" w:sz="4" w:space="0" w:color="auto"/>
            </w:tcBorders>
          </w:tcPr>
          <w:p w:rsidR="00071E12" w:rsidRDefault="00E362C4" w:rsidP="00071E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06.02.2024</w:t>
            </w:r>
            <w:r w:rsidR="00071E12">
              <w:rPr>
                <w:rFonts w:ascii="Times New Roman" w:hAnsi="Times New Roman"/>
                <w:sz w:val="28"/>
                <w:szCs w:val="28"/>
              </w:rPr>
              <w:t>г</w:t>
            </w:r>
            <w:r w:rsidR="00071E12" w:rsidRPr="002001AE">
              <w:rPr>
                <w:rFonts w:ascii="Times New Roman" w:hAnsi="Times New Roman"/>
                <w:sz w:val="28"/>
                <w:szCs w:val="28"/>
              </w:rPr>
              <w:t>.</w:t>
            </w:r>
            <w:r w:rsidR="00071E12">
              <w:rPr>
                <w:rFonts w:ascii="Times New Roman" w:hAnsi="Times New Roman"/>
                <w:sz w:val="28"/>
                <w:szCs w:val="28"/>
              </w:rPr>
              <w:t xml:space="preserve"> посещение Краеведческого музея (музей О. Аксеновой)</w:t>
            </w:r>
          </w:p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2583C" w:rsidRPr="00511E04" w:rsidTr="0040781F">
        <w:trPr>
          <w:trHeight w:val="626"/>
        </w:trPr>
        <w:tc>
          <w:tcPr>
            <w:tcW w:w="598" w:type="dxa"/>
            <w:tcBorders>
              <w:top w:val="single" w:sz="4" w:space="0" w:color="auto"/>
            </w:tcBorders>
          </w:tcPr>
          <w:p w:rsidR="0052583C" w:rsidRPr="00511E04" w:rsidRDefault="00DD333B" w:rsidP="00DE7D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1</w:t>
            </w:r>
            <w:r w:rsidR="00DE7D97">
              <w:rPr>
                <w:rFonts w:ascii="Times New Roman" w:hAnsi="Times New Roman"/>
                <w:sz w:val="28"/>
                <w:szCs w:val="28"/>
              </w:rPr>
              <w:t>4</w:t>
            </w:r>
            <w:r w:rsidR="0052583C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  <w:tcBorders>
              <w:top w:val="single" w:sz="4" w:space="0" w:color="auto"/>
            </w:tcBorders>
          </w:tcPr>
          <w:p w:rsidR="0052583C" w:rsidRPr="00511E04" w:rsidRDefault="0052583C" w:rsidP="0052583C">
            <w:pPr>
              <w:tabs>
                <w:tab w:val="right" w:pos="2974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Взаимодействие с семьями: </w:t>
            </w:r>
          </w:p>
          <w:p w:rsidR="0052583C" w:rsidRPr="00511E04" w:rsidRDefault="0052583C" w:rsidP="0052583C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  <w:r w:rsidR="00E81E29"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Знакомство с информацией на </w:t>
            </w: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сайт</w:t>
            </w:r>
            <w:r w:rsidR="00E81E29"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 ДОУ</w:t>
            </w:r>
            <w:r w:rsidR="00E81E29" w:rsidRPr="00511E0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2583C" w:rsidRPr="00511E04" w:rsidRDefault="0052583C" w:rsidP="0052583C">
            <w:pPr>
              <w:tabs>
                <w:tab w:val="right" w:pos="2974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2.</w:t>
            </w: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Организация дистанционного общения с родителями </w:t>
            </w:r>
          </w:p>
          <w:p w:rsidR="0052583C" w:rsidRPr="00511E04" w:rsidRDefault="0052583C" w:rsidP="0052583C">
            <w:pPr>
              <w:tabs>
                <w:tab w:val="right" w:pos="2974"/>
              </w:tabs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 Вовлечение семей в образовательный процесс;</w:t>
            </w:r>
          </w:p>
          <w:p w:rsidR="0052583C" w:rsidRPr="00511E04" w:rsidRDefault="0052583C" w:rsidP="0052583C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3. Анкетирование родителей в рамках программы по сотрудничеству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. коллектива и родителей </w:t>
            </w:r>
            <w:r w:rsidR="00C179B3" w:rsidRPr="00511E04">
              <w:rPr>
                <w:rFonts w:ascii="Times New Roman" w:hAnsi="Times New Roman"/>
                <w:sz w:val="28"/>
                <w:szCs w:val="28"/>
              </w:rPr>
              <w:t>воспитанников;</w:t>
            </w:r>
          </w:p>
          <w:p w:rsidR="00C179B3" w:rsidRPr="00511E04" w:rsidRDefault="00C179B3" w:rsidP="0052583C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4. Привлечение </w:t>
            </w:r>
            <w:r w:rsidR="00E81E29" w:rsidRPr="00511E04">
              <w:rPr>
                <w:rFonts w:ascii="Times New Roman" w:hAnsi="Times New Roman"/>
                <w:sz w:val="28"/>
                <w:szCs w:val="28"/>
              </w:rPr>
              <w:t>родителей к участию в конкурсах;</w:t>
            </w:r>
          </w:p>
          <w:p w:rsidR="00E81E29" w:rsidRPr="00511E04" w:rsidRDefault="00E81E29" w:rsidP="0052583C">
            <w:pPr>
              <w:tabs>
                <w:tab w:val="right" w:pos="2974"/>
              </w:tabs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5. «Открытые дни» (Посещение родителями мероприятий, организованных с детьми).</w:t>
            </w:r>
          </w:p>
        </w:tc>
        <w:tc>
          <w:tcPr>
            <w:tcW w:w="3410" w:type="dxa"/>
            <w:tcBorders>
              <w:top w:val="single" w:sz="4" w:space="0" w:color="auto"/>
            </w:tcBorders>
          </w:tcPr>
          <w:p w:rsidR="0052583C" w:rsidRPr="00511E04" w:rsidRDefault="0052583C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Зав. ДОУ, воспитатели всех групп</w:t>
            </w:r>
          </w:p>
        </w:tc>
        <w:tc>
          <w:tcPr>
            <w:tcW w:w="1879" w:type="dxa"/>
            <w:tcBorders>
              <w:top w:val="single" w:sz="4" w:space="0" w:color="auto"/>
            </w:tcBorders>
          </w:tcPr>
          <w:p w:rsidR="0052583C" w:rsidRPr="00511E04" w:rsidRDefault="0052583C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52583C" w:rsidRPr="00511E04" w:rsidRDefault="0052583C" w:rsidP="005258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83C" w:rsidRPr="00511E04" w:rsidRDefault="0052583C" w:rsidP="005258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83C" w:rsidRPr="00511E04" w:rsidRDefault="0052583C" w:rsidP="005258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83C" w:rsidRPr="00511E04" w:rsidRDefault="0052583C" w:rsidP="005258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83C" w:rsidRPr="00511E04" w:rsidRDefault="0052583C" w:rsidP="0052583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2583C" w:rsidRPr="00511E04" w:rsidRDefault="0052583C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Май м-ц</w:t>
            </w:r>
          </w:p>
          <w:p w:rsidR="00C179B3" w:rsidRPr="00511E04" w:rsidRDefault="00C179B3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79B3" w:rsidRPr="00511E04" w:rsidRDefault="00C179B3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79B3" w:rsidRPr="00511E04" w:rsidRDefault="00C179B3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179B3" w:rsidRPr="00511E04" w:rsidRDefault="00C179B3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  <w:p w:rsidR="00E81E29" w:rsidRPr="00511E04" w:rsidRDefault="00E81E29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1E29" w:rsidRPr="00511E04" w:rsidRDefault="00E81E29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1E29" w:rsidRPr="00511E04" w:rsidRDefault="00E81E29" w:rsidP="005258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81E29" w:rsidRPr="00511E04" w:rsidRDefault="00E81E29" w:rsidP="00E81E29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В течение года</w:t>
            </w:r>
          </w:p>
        </w:tc>
        <w:tc>
          <w:tcPr>
            <w:tcW w:w="5208" w:type="dxa"/>
            <w:tcBorders>
              <w:top w:val="single" w:sz="4" w:space="0" w:color="auto"/>
            </w:tcBorders>
          </w:tcPr>
          <w:p w:rsidR="0052583C" w:rsidRPr="00511E04" w:rsidRDefault="007B1A1E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  <w:tr w:rsidR="00E3167B" w:rsidRPr="00511E04" w:rsidTr="0040781F">
        <w:tc>
          <w:tcPr>
            <w:tcW w:w="598" w:type="dxa"/>
          </w:tcPr>
          <w:p w:rsidR="00E3167B" w:rsidRPr="00511E04" w:rsidRDefault="008E7116" w:rsidP="00DE7D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E7D97">
              <w:rPr>
                <w:rFonts w:ascii="Times New Roman" w:hAnsi="Times New Roman"/>
                <w:sz w:val="28"/>
                <w:szCs w:val="28"/>
              </w:rPr>
              <w:t>5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897" w:type="dxa"/>
          </w:tcPr>
          <w:p w:rsidR="00E3167B" w:rsidRPr="00511E04" w:rsidRDefault="00E81E29" w:rsidP="00FD5CBC">
            <w:pPr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 xml:space="preserve">Педсовет «Ярмарка достижений» 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t>Отчет руководителя</w:t>
            </w:r>
            <w:r w:rsidR="00397DE2">
              <w:rPr>
                <w:rFonts w:ascii="Times New Roman" w:hAnsi="Times New Roman"/>
                <w:sz w:val="28"/>
                <w:szCs w:val="28"/>
              </w:rPr>
              <w:t xml:space="preserve"> о проделанной работе МО за 2023</w:t>
            </w:r>
            <w:r w:rsidR="008B2936" w:rsidRPr="00511E04">
              <w:rPr>
                <w:rFonts w:ascii="Times New Roman" w:hAnsi="Times New Roman"/>
                <w:sz w:val="28"/>
                <w:szCs w:val="28"/>
              </w:rPr>
              <w:t>-20</w:t>
            </w:r>
            <w:r w:rsidR="00397DE2">
              <w:rPr>
                <w:rFonts w:ascii="Times New Roman" w:hAnsi="Times New Roman"/>
                <w:sz w:val="28"/>
                <w:szCs w:val="28"/>
              </w:rPr>
              <w:t>24</w:t>
            </w:r>
            <w:bookmarkStart w:id="0" w:name="_GoBack"/>
            <w:bookmarkEnd w:id="0"/>
            <w:r w:rsidR="00E3167B" w:rsidRPr="00511E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3167B" w:rsidRPr="00511E04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="00E3167B" w:rsidRPr="00511E04">
              <w:rPr>
                <w:rFonts w:ascii="Times New Roman" w:hAnsi="Times New Roman"/>
                <w:sz w:val="28"/>
                <w:szCs w:val="28"/>
              </w:rPr>
              <w:t xml:space="preserve">. Подведение итогов по результатам анкетирования </w:t>
            </w:r>
            <w:r w:rsidR="00E3167B" w:rsidRPr="00511E04">
              <w:rPr>
                <w:rFonts w:ascii="Times New Roman" w:hAnsi="Times New Roman"/>
                <w:sz w:val="28"/>
                <w:szCs w:val="28"/>
              </w:rPr>
              <w:lastRenderedPageBreak/>
              <w:t>родителей, посещающих ДОУ, результаты диагностики детей.</w:t>
            </w:r>
          </w:p>
        </w:tc>
        <w:tc>
          <w:tcPr>
            <w:tcW w:w="3410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Руководитель МО: </w:t>
            </w:r>
            <w:proofErr w:type="spellStart"/>
            <w:r w:rsidRPr="00511E04">
              <w:rPr>
                <w:rFonts w:ascii="Times New Roman" w:hAnsi="Times New Roman"/>
                <w:sz w:val="28"/>
                <w:szCs w:val="28"/>
              </w:rPr>
              <w:t>Бекирова</w:t>
            </w:r>
            <w:proofErr w:type="spellEnd"/>
            <w:r w:rsidRPr="00511E04">
              <w:rPr>
                <w:rFonts w:ascii="Times New Roman" w:hAnsi="Times New Roman"/>
                <w:sz w:val="28"/>
                <w:szCs w:val="28"/>
              </w:rPr>
              <w:t xml:space="preserve"> К.С.</w:t>
            </w:r>
          </w:p>
        </w:tc>
        <w:tc>
          <w:tcPr>
            <w:tcW w:w="1879" w:type="dxa"/>
          </w:tcPr>
          <w:p w:rsidR="00E3167B" w:rsidRPr="00511E04" w:rsidRDefault="00E3167B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1E04">
              <w:rPr>
                <w:rFonts w:ascii="Times New Roman" w:hAnsi="Times New Roman"/>
                <w:sz w:val="28"/>
                <w:szCs w:val="28"/>
              </w:rPr>
              <w:t>Май м-ц</w:t>
            </w:r>
          </w:p>
        </w:tc>
        <w:tc>
          <w:tcPr>
            <w:tcW w:w="5208" w:type="dxa"/>
          </w:tcPr>
          <w:p w:rsidR="00E3167B" w:rsidRPr="00511E04" w:rsidRDefault="00A816C6" w:rsidP="000167A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</w:tbl>
    <w:p w:rsidR="00E3167B" w:rsidRDefault="00E3167B" w:rsidP="00E3167B">
      <w:pPr>
        <w:jc w:val="center"/>
        <w:rPr>
          <w:rFonts w:ascii="Times New Roman" w:hAnsi="Times New Roman"/>
          <w:sz w:val="24"/>
          <w:szCs w:val="24"/>
        </w:rPr>
      </w:pPr>
    </w:p>
    <w:p w:rsidR="00E3167B" w:rsidRDefault="00E3167B" w:rsidP="00E3167B">
      <w:pPr>
        <w:jc w:val="center"/>
        <w:rPr>
          <w:rFonts w:ascii="Times New Roman" w:hAnsi="Times New Roman"/>
          <w:sz w:val="24"/>
          <w:szCs w:val="24"/>
        </w:rPr>
      </w:pPr>
    </w:p>
    <w:p w:rsidR="00E3167B" w:rsidRDefault="00E3167B" w:rsidP="00E3167B">
      <w:pPr>
        <w:rPr>
          <w:noProof/>
          <w:lang w:eastAsia="ru-RU"/>
        </w:rPr>
      </w:pPr>
    </w:p>
    <w:p w:rsidR="00E3167B" w:rsidRDefault="00E3167B" w:rsidP="00E3167B"/>
    <w:p w:rsidR="000B7870" w:rsidRDefault="000B7870"/>
    <w:sectPr w:rsidR="000B7870" w:rsidSect="00602D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87D47"/>
    <w:multiLevelType w:val="hybridMultilevel"/>
    <w:tmpl w:val="DE76D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4D46"/>
    <w:rsid w:val="000158BF"/>
    <w:rsid w:val="00055053"/>
    <w:rsid w:val="00071E12"/>
    <w:rsid w:val="0009668A"/>
    <w:rsid w:val="000B7870"/>
    <w:rsid w:val="000C29E8"/>
    <w:rsid w:val="0015551D"/>
    <w:rsid w:val="001A1083"/>
    <w:rsid w:val="001A67DD"/>
    <w:rsid w:val="001D1E5D"/>
    <w:rsid w:val="001D5781"/>
    <w:rsid w:val="002001AE"/>
    <w:rsid w:val="002574AC"/>
    <w:rsid w:val="002841EC"/>
    <w:rsid w:val="002D3FD7"/>
    <w:rsid w:val="00302945"/>
    <w:rsid w:val="0030294E"/>
    <w:rsid w:val="00321254"/>
    <w:rsid w:val="003623A1"/>
    <w:rsid w:val="00366C31"/>
    <w:rsid w:val="00397DE2"/>
    <w:rsid w:val="003A79A8"/>
    <w:rsid w:val="003E0FFB"/>
    <w:rsid w:val="00406A46"/>
    <w:rsid w:val="0040781F"/>
    <w:rsid w:val="0041218D"/>
    <w:rsid w:val="004404ED"/>
    <w:rsid w:val="00444FEF"/>
    <w:rsid w:val="00477C28"/>
    <w:rsid w:val="004873FD"/>
    <w:rsid w:val="00490CA6"/>
    <w:rsid w:val="004A446E"/>
    <w:rsid w:val="004B4E6A"/>
    <w:rsid w:val="004C183F"/>
    <w:rsid w:val="004E1FF4"/>
    <w:rsid w:val="004E266D"/>
    <w:rsid w:val="004E6CAD"/>
    <w:rsid w:val="004F37A3"/>
    <w:rsid w:val="00506CFC"/>
    <w:rsid w:val="00511E04"/>
    <w:rsid w:val="0052583C"/>
    <w:rsid w:val="0053567D"/>
    <w:rsid w:val="00535BC4"/>
    <w:rsid w:val="00563B24"/>
    <w:rsid w:val="00574884"/>
    <w:rsid w:val="00592FE0"/>
    <w:rsid w:val="005B567A"/>
    <w:rsid w:val="005C41FE"/>
    <w:rsid w:val="005F7F4A"/>
    <w:rsid w:val="00603B77"/>
    <w:rsid w:val="0061175C"/>
    <w:rsid w:val="006851E4"/>
    <w:rsid w:val="006A66F1"/>
    <w:rsid w:val="007078B4"/>
    <w:rsid w:val="00734BCC"/>
    <w:rsid w:val="00743121"/>
    <w:rsid w:val="007B1A1E"/>
    <w:rsid w:val="007C44EE"/>
    <w:rsid w:val="00817CDE"/>
    <w:rsid w:val="00867D5C"/>
    <w:rsid w:val="00875404"/>
    <w:rsid w:val="008B2936"/>
    <w:rsid w:val="008E7116"/>
    <w:rsid w:val="00904E91"/>
    <w:rsid w:val="00907043"/>
    <w:rsid w:val="00922BC3"/>
    <w:rsid w:val="00972BFB"/>
    <w:rsid w:val="009811C2"/>
    <w:rsid w:val="009C48A1"/>
    <w:rsid w:val="00A13286"/>
    <w:rsid w:val="00A24D67"/>
    <w:rsid w:val="00A33C5A"/>
    <w:rsid w:val="00A44B55"/>
    <w:rsid w:val="00A816C6"/>
    <w:rsid w:val="00AA6E2C"/>
    <w:rsid w:val="00AC2E65"/>
    <w:rsid w:val="00AC6665"/>
    <w:rsid w:val="00AD36EB"/>
    <w:rsid w:val="00AD49D9"/>
    <w:rsid w:val="00AF1CF9"/>
    <w:rsid w:val="00B04C4E"/>
    <w:rsid w:val="00B42D2E"/>
    <w:rsid w:val="00B556A1"/>
    <w:rsid w:val="00B578C1"/>
    <w:rsid w:val="00B9417A"/>
    <w:rsid w:val="00BA646B"/>
    <w:rsid w:val="00BB1022"/>
    <w:rsid w:val="00BB17A7"/>
    <w:rsid w:val="00C17892"/>
    <w:rsid w:val="00C179B3"/>
    <w:rsid w:val="00C33782"/>
    <w:rsid w:val="00C34A31"/>
    <w:rsid w:val="00C567B8"/>
    <w:rsid w:val="00C5716A"/>
    <w:rsid w:val="00C66A5A"/>
    <w:rsid w:val="00C73640"/>
    <w:rsid w:val="00C82046"/>
    <w:rsid w:val="00C93FD0"/>
    <w:rsid w:val="00CA4D46"/>
    <w:rsid w:val="00CA74BC"/>
    <w:rsid w:val="00D63431"/>
    <w:rsid w:val="00D80664"/>
    <w:rsid w:val="00D8617D"/>
    <w:rsid w:val="00D90025"/>
    <w:rsid w:val="00DD333B"/>
    <w:rsid w:val="00DE7D97"/>
    <w:rsid w:val="00E00C26"/>
    <w:rsid w:val="00E0540A"/>
    <w:rsid w:val="00E14C9B"/>
    <w:rsid w:val="00E3167B"/>
    <w:rsid w:val="00E362C4"/>
    <w:rsid w:val="00E71D81"/>
    <w:rsid w:val="00E81E29"/>
    <w:rsid w:val="00E824E3"/>
    <w:rsid w:val="00EB12D7"/>
    <w:rsid w:val="00EC1926"/>
    <w:rsid w:val="00EC3DBF"/>
    <w:rsid w:val="00EC4B85"/>
    <w:rsid w:val="00EE322B"/>
    <w:rsid w:val="00F10C20"/>
    <w:rsid w:val="00FD5CBC"/>
    <w:rsid w:val="00FE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6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34A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7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67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6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34A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17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11</Pages>
  <Words>1192</Words>
  <Characters>6796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РОССИЙСКАЯ ФЕДЕРАЦИЯ</vt:lpstr>
    </vt:vector>
  </TitlesOfParts>
  <Company>SPecialiST RePack</Company>
  <LinksUpToDate>false</LinksUpToDate>
  <CharactersWithSpaces>7973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кристина</cp:lastModifiedBy>
  <cp:revision>125</cp:revision>
  <dcterms:created xsi:type="dcterms:W3CDTF">2017-10-17T11:45:00Z</dcterms:created>
  <dcterms:modified xsi:type="dcterms:W3CDTF">2024-10-24T13:58:00Z</dcterms:modified>
</cp:coreProperties>
</file>